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B45235" w:rsidP="00B45235">
            <w:pPr>
              <w:jc w:val="center"/>
              <w:rPr>
                <w:sz w:val="56"/>
              </w:rPr>
            </w:pPr>
            <w:r>
              <w:rPr>
                <w:sz w:val="56"/>
              </w:rPr>
              <w:t>Mon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>
              <w:rPr>
                <w:sz w:val="56"/>
              </w:rPr>
              <w:t>Oct 13</w:t>
            </w:r>
            <w:r w:rsidRPr="00B45235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>
              <w:rPr>
                <w:sz w:val="56"/>
                <w:u w:val="single"/>
              </w:rPr>
              <w:t>Oct 13</w:t>
            </w:r>
            <w:r w:rsidRPr="00B45235">
              <w:rPr>
                <w:sz w:val="56"/>
                <w:u w:val="single"/>
                <w:vertAlign w:val="superscript"/>
              </w:rPr>
              <w:t>th</w:t>
            </w:r>
            <w:r>
              <w:rPr>
                <w:sz w:val="56"/>
                <w:u w:val="single"/>
              </w:rPr>
              <w:t xml:space="preserve"> – 17</w:t>
            </w:r>
            <w:r w:rsidRPr="00B45235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45235">
              <w:rPr>
                <w:sz w:val="56"/>
                <w:u w:val="single"/>
              </w:rPr>
              <w:t>10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B45235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B45235">
              <w:rPr>
                <w:b w:val="0"/>
                <w:sz w:val="60"/>
                <w:szCs w:val="60"/>
              </w:rPr>
              <w:t>begin working on “Black Boy” Ch. 7 &amp; 8 worksheet</w:t>
            </w:r>
            <w:r w:rsidR="00193E20">
              <w:rPr>
                <w:b w:val="0"/>
                <w:sz w:val="60"/>
                <w:szCs w:val="60"/>
              </w:rPr>
              <w:t>.</w:t>
            </w:r>
            <w:r w:rsidR="00B45235">
              <w:rPr>
                <w:b w:val="0"/>
                <w:sz w:val="60"/>
                <w:szCs w:val="60"/>
              </w:rPr>
              <w:t xml:space="preserve">  </w:t>
            </w:r>
          </w:p>
        </w:tc>
      </w:tr>
      <w:tr w:rsidR="008A082A" w:rsidTr="003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3D2A03" w:rsidRDefault="0033422B" w:rsidP="0030363A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 w:rsidRPr="000C2C7D">
              <w:rPr>
                <w:b w:val="0"/>
                <w:sz w:val="60"/>
                <w:szCs w:val="60"/>
              </w:rPr>
              <w:t xml:space="preserve">Ch. </w:t>
            </w:r>
            <w:r w:rsidR="00B45235">
              <w:rPr>
                <w:b w:val="0"/>
                <w:sz w:val="60"/>
                <w:szCs w:val="60"/>
              </w:rPr>
              <w:t>7 &amp; 8 Worksheet</w:t>
            </w:r>
          </w:p>
          <w:p w:rsidR="00272952" w:rsidRPr="00B45235" w:rsidRDefault="00B45235" w:rsidP="00B45235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 w:rsidRPr="00B45235">
              <w:rPr>
                <w:b w:val="0"/>
                <w:sz w:val="60"/>
                <w:szCs w:val="60"/>
              </w:rPr>
              <w:t>Vocab #7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A91FB8" w:rsidRDefault="00B45235" w:rsidP="00A91FB8">
            <w:pPr>
              <w:jc w:val="center"/>
              <w:rPr>
                <w:b w:val="0"/>
                <w:i/>
                <w:color w:val="F2F2F2" w:themeColor="background1" w:themeShade="F2"/>
                <w:sz w:val="52"/>
              </w:rPr>
            </w:pPr>
            <w:r w:rsidRPr="00A91FB8">
              <w:rPr>
                <w:b w:val="0"/>
                <w:i/>
                <w:color w:val="F2F2F2" w:themeColor="background1" w:themeShade="F2"/>
                <w:sz w:val="52"/>
              </w:rPr>
              <w:t xml:space="preserve">Rewrite the sentence </w:t>
            </w:r>
            <w:r w:rsidR="00A91FB8">
              <w:rPr>
                <w:b w:val="0"/>
                <w:i/>
                <w:color w:val="F2F2F2" w:themeColor="background1" w:themeShade="F2"/>
                <w:sz w:val="52"/>
              </w:rPr>
              <w:t xml:space="preserve">and insert the </w:t>
            </w:r>
            <w:r w:rsidR="0081558B" w:rsidRPr="00A91FB8">
              <w:rPr>
                <w:b w:val="0"/>
                <w:i/>
                <w:color w:val="F2F2F2" w:themeColor="background1" w:themeShade="F2"/>
                <w:sz w:val="52"/>
              </w:rPr>
              <w:t xml:space="preserve">(2) </w:t>
            </w:r>
            <w:r w:rsidR="00A91FB8">
              <w:rPr>
                <w:b w:val="0"/>
                <w:i/>
                <w:color w:val="F2F2F2" w:themeColor="background1" w:themeShade="F2"/>
                <w:sz w:val="52"/>
              </w:rPr>
              <w:t xml:space="preserve">missing </w:t>
            </w:r>
            <w:r w:rsidRPr="00A91FB8">
              <w:rPr>
                <w:b w:val="0"/>
                <w:i/>
                <w:color w:val="F2F2F2" w:themeColor="background1" w:themeShade="F2"/>
                <w:sz w:val="52"/>
              </w:rPr>
              <w:t xml:space="preserve">COMMAS </w:t>
            </w:r>
          </w:p>
          <w:p w:rsidR="00804773" w:rsidRPr="00A91FB8" w:rsidRDefault="00B45235" w:rsidP="00A91FB8">
            <w:pPr>
              <w:jc w:val="center"/>
            </w:pPr>
            <w:bookmarkStart w:id="0" w:name="_GoBack"/>
            <w:bookmarkEnd w:id="0"/>
            <w:r w:rsidRPr="00A91FB8">
              <w:rPr>
                <w:sz w:val="52"/>
              </w:rPr>
              <w:t>Jane who is my best friend has asked me to be a bridesmaid.</w:t>
            </w:r>
          </w:p>
        </w:tc>
      </w:tr>
    </w:tbl>
    <w:p w:rsidR="00BB4EC1" w:rsidRDefault="00BB4EC1" w:rsidP="008A082A">
      <w:pPr>
        <w:rPr>
          <w:b/>
          <w:sz w:val="72"/>
        </w:rPr>
      </w:pPr>
    </w:p>
    <w:p w:rsidR="00193E20" w:rsidRDefault="00193E20" w:rsidP="00BB4EC1">
      <w:pPr>
        <w:jc w:val="center"/>
        <w:rPr>
          <w:b/>
          <w:sz w:val="72"/>
          <w:u w:val="single"/>
        </w:rPr>
      </w:pPr>
    </w:p>
    <w:p w:rsidR="00BB4EC1" w:rsidRPr="00033639" w:rsidRDefault="00936F7A" w:rsidP="00BB4EC1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lastRenderedPageBreak/>
        <w:t>BONUS POINTS</w:t>
      </w:r>
    </w:p>
    <w:p w:rsidR="00936F7A" w:rsidRPr="00936F7A" w:rsidRDefault="00936F7A" w:rsidP="00BB4EC1">
      <w:pPr>
        <w:jc w:val="center"/>
        <w:rPr>
          <w:b/>
          <w:sz w:val="72"/>
        </w:rPr>
      </w:pPr>
      <w:r w:rsidRPr="00936F7A">
        <w:rPr>
          <w:b/>
          <w:sz w:val="72"/>
        </w:rPr>
        <w:t>CHAPTER 5</w:t>
      </w:r>
    </w:p>
    <w:p w:rsidR="00936F7A" w:rsidRDefault="00936F7A" w:rsidP="00936F7A">
      <w:pPr>
        <w:jc w:val="center"/>
        <w:rPr>
          <w:sz w:val="72"/>
        </w:rPr>
      </w:pPr>
      <w:r>
        <w:rPr>
          <w:sz w:val="72"/>
        </w:rPr>
        <w:t>What happens the 1</w:t>
      </w:r>
      <w:r w:rsidRPr="00936F7A">
        <w:rPr>
          <w:sz w:val="72"/>
          <w:vertAlign w:val="superscript"/>
        </w:rPr>
        <w:t>st</w:t>
      </w:r>
      <w:r>
        <w:rPr>
          <w:sz w:val="72"/>
        </w:rPr>
        <w:t xml:space="preserve"> day that Richard attends his new school? </w:t>
      </w:r>
    </w:p>
    <w:p w:rsidR="00936F7A" w:rsidRDefault="00936F7A" w:rsidP="00936F7A">
      <w:pPr>
        <w:jc w:val="center"/>
        <w:rPr>
          <w:i/>
          <w:sz w:val="72"/>
        </w:rPr>
      </w:pPr>
      <w:r>
        <w:rPr>
          <w:i/>
          <w:sz w:val="72"/>
        </w:rPr>
        <w:t>On half-sheet of paper</w:t>
      </w:r>
      <w:r w:rsidRPr="00936F7A">
        <w:rPr>
          <w:i/>
          <w:sz w:val="72"/>
        </w:rPr>
        <w:t xml:space="preserve"> </w:t>
      </w:r>
      <w:r>
        <w:rPr>
          <w:i/>
          <w:sz w:val="72"/>
        </w:rPr>
        <w:t xml:space="preserve">– </w:t>
      </w:r>
    </w:p>
    <w:p w:rsidR="00936F7A" w:rsidRDefault="00936F7A" w:rsidP="00936F7A">
      <w:pPr>
        <w:jc w:val="center"/>
        <w:rPr>
          <w:sz w:val="72"/>
        </w:rPr>
      </w:pPr>
      <w:r w:rsidRPr="00936F7A">
        <w:rPr>
          <w:i/>
          <w:sz w:val="72"/>
        </w:rPr>
        <w:t>Describe the incident in 2 sentences or more</w:t>
      </w:r>
    </w:p>
    <w:p w:rsidR="00936F7A" w:rsidRPr="00936F7A" w:rsidRDefault="00936F7A" w:rsidP="00936F7A">
      <w:pPr>
        <w:jc w:val="center"/>
        <w:rPr>
          <w:i/>
          <w:sz w:val="72"/>
        </w:rPr>
      </w:pPr>
    </w:p>
    <w:p w:rsidR="00804773" w:rsidRPr="00804773" w:rsidRDefault="00804773" w:rsidP="008A082A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9"/>
  </w:num>
  <w:num w:numId="7">
    <w:abstractNumId w:val="10"/>
  </w:num>
  <w:num w:numId="8">
    <w:abstractNumId w:val="20"/>
  </w:num>
  <w:num w:numId="9">
    <w:abstractNumId w:val="12"/>
  </w:num>
  <w:num w:numId="10">
    <w:abstractNumId w:val="13"/>
  </w:num>
  <w:num w:numId="11">
    <w:abstractNumId w:val="19"/>
  </w:num>
  <w:num w:numId="12">
    <w:abstractNumId w:val="6"/>
  </w:num>
  <w:num w:numId="13">
    <w:abstractNumId w:val="17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33639"/>
    <w:rsid w:val="0004584C"/>
    <w:rsid w:val="00046C39"/>
    <w:rsid w:val="00055410"/>
    <w:rsid w:val="00072880"/>
    <w:rsid w:val="00074BBE"/>
    <w:rsid w:val="00092D41"/>
    <w:rsid w:val="000956C9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A3E53"/>
    <w:rsid w:val="006C09A6"/>
    <w:rsid w:val="006C740B"/>
    <w:rsid w:val="006D3194"/>
    <w:rsid w:val="006D6BF6"/>
    <w:rsid w:val="006E516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91FB8"/>
    <w:rsid w:val="00AB35E5"/>
    <w:rsid w:val="00AD7C2E"/>
    <w:rsid w:val="00AE3386"/>
    <w:rsid w:val="00AE352F"/>
    <w:rsid w:val="00B45235"/>
    <w:rsid w:val="00B640AE"/>
    <w:rsid w:val="00B91AC0"/>
    <w:rsid w:val="00B97C20"/>
    <w:rsid w:val="00BB4EC1"/>
    <w:rsid w:val="00BB57C5"/>
    <w:rsid w:val="00BB667A"/>
    <w:rsid w:val="00BD6DA7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561D"/>
    <w:rsid w:val="00EB6A38"/>
    <w:rsid w:val="00ED6775"/>
    <w:rsid w:val="00EE2725"/>
    <w:rsid w:val="00F00DA7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3C794-007D-4BDD-9402-17E2018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4</cp:revision>
  <dcterms:created xsi:type="dcterms:W3CDTF">2014-10-13T14:17:00Z</dcterms:created>
  <dcterms:modified xsi:type="dcterms:W3CDTF">2014-10-13T14:23:00Z</dcterms:modified>
</cp:coreProperties>
</file>