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B41" w:rsidRDefault="008C1B41" w:rsidP="004922E6">
      <w:pPr>
        <w:pStyle w:val="Header"/>
        <w:spacing w:after="0"/>
      </w:pPr>
    </w:p>
    <w:p w:rsidR="009757C9" w:rsidRDefault="009757C9" w:rsidP="004922E6">
      <w:pPr>
        <w:pStyle w:val="Header"/>
        <w:spacing w:after="0"/>
      </w:pPr>
    </w:p>
    <w:p w:rsidR="00143799" w:rsidRDefault="00143799" w:rsidP="00143799">
      <w:pPr>
        <w:pStyle w:val="Header"/>
        <w:spacing w:after="0"/>
      </w:pPr>
      <w:r>
        <w:t xml:space="preserve">Name: __________________________________________________          Period: ________          </w:t>
      </w:r>
      <w:r>
        <w:tab/>
        <w:t>Week: ______ - _______, 20____</w:t>
      </w:r>
    </w:p>
    <w:p w:rsidR="00143799" w:rsidRPr="00234C62" w:rsidRDefault="00143799" w:rsidP="00143799">
      <w:pPr>
        <w:pStyle w:val="Header"/>
        <w:spacing w:after="0"/>
        <w:jc w:val="center"/>
        <w:rPr>
          <w:b/>
        </w:rPr>
      </w:pPr>
      <w:r>
        <w:rPr>
          <w:b/>
        </w:rPr>
        <w:t>Vocab #7</w:t>
      </w:r>
      <w:r>
        <w:rPr>
          <w:b/>
        </w:rPr>
        <w:tab/>
      </w:r>
      <w:r>
        <w:t xml:space="preserve">From:  </w:t>
      </w:r>
      <w:r>
        <w:rPr>
          <w:b/>
          <w:i/>
        </w:rPr>
        <w:t>Great Gatsby Ch. 6 (pgs. 97-111)</w:t>
      </w:r>
    </w:p>
    <w:p w:rsidR="00143799" w:rsidRDefault="00143799" w:rsidP="00143799">
      <w:pPr>
        <w:pStyle w:val="Footer"/>
        <w:spacing w:after="0"/>
        <w:jc w:val="center"/>
        <w:rPr>
          <w:sz w:val="8"/>
        </w:rPr>
      </w:pPr>
    </w:p>
    <w:tbl>
      <w:tblPr>
        <w:tblW w:w="1151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4"/>
        <w:gridCol w:w="1612"/>
        <w:gridCol w:w="1559"/>
        <w:gridCol w:w="3988"/>
      </w:tblGrid>
      <w:tr w:rsidR="00143799" w:rsidRPr="00FB0F53" w:rsidTr="004F617B">
        <w:trPr>
          <w:trHeight w:val="360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143799" w:rsidRPr="00FB0F53" w:rsidRDefault="00143799" w:rsidP="004F617B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 w:cs="Times New Roman"/>
                <w:color w:val="auto"/>
                <w:kern w:val="0"/>
              </w:rPr>
              <w:t>1.)</w:t>
            </w:r>
            <w:r w:rsidRPr="00D22626">
              <w:rPr>
                <w:rFonts w:ascii="Helvetica" w:eastAsia="Arial Unicode MS" w:hAnsi="Arial Unicode MS" w:cs="Arial Unicode MS"/>
                <w:b/>
                <w:color w:val="auto"/>
                <w:kern w:val="0"/>
                <w:sz w:val="22"/>
                <w:szCs w:val="22"/>
                <w:bdr w:val="nil"/>
              </w:rPr>
              <w:t xml:space="preserve"> </w:t>
            </w:r>
            <w:r>
              <w:rPr>
                <w:rFonts w:asciiTheme="majorHAnsi" w:hAnsiTheme="majorHAnsi" w:cs="Times New Roman"/>
                <w:b/>
                <w:color w:val="auto"/>
                <w:kern w:val="0"/>
                <w:szCs w:val="22"/>
              </w:rPr>
              <w:t>Laudable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143799" w:rsidRPr="00FB0F53" w:rsidRDefault="00143799" w:rsidP="004F617B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143799" w:rsidRPr="00FB0F53" w:rsidRDefault="00143799" w:rsidP="004F617B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>PG</w:t>
            </w:r>
            <w:r w:rsidRPr="00FB0F53">
              <w:rPr>
                <w:rFonts w:asciiTheme="majorHAnsi" w:hAnsiTheme="majorHAnsi"/>
              </w:rPr>
              <w:t xml:space="preserve">#: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143799" w:rsidRPr="00FB0F53" w:rsidRDefault="00143799" w:rsidP="004F617B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Syn: </w:t>
            </w: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143799" w:rsidRPr="00FB0F53" w:rsidTr="004F617B">
        <w:trPr>
          <w:trHeight w:val="360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143799" w:rsidRPr="00736A33" w:rsidRDefault="00143799" w:rsidP="004F617B">
            <w:pPr>
              <w:spacing w:after="0"/>
              <w:rPr>
                <w:rFonts w:asciiTheme="majorHAnsi" w:hAnsiTheme="majorHAnsi" w:cs="Times New Roman"/>
                <w:i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Definition: </w:t>
            </w:r>
            <w:r>
              <w:rPr>
                <w:rFonts w:asciiTheme="majorHAnsi" w:hAnsiTheme="majorHAnsi"/>
                <w:i/>
              </w:rPr>
              <w:t>Deserving praise</w:t>
            </w:r>
          </w:p>
        </w:tc>
      </w:tr>
      <w:tr w:rsidR="00143799" w:rsidRPr="00FB0F53" w:rsidTr="004F617B">
        <w:trPr>
          <w:trHeight w:val="360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43799" w:rsidRPr="00FB0F53" w:rsidRDefault="00143799" w:rsidP="004F617B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Original Sentence: </w:t>
            </w:r>
          </w:p>
        </w:tc>
      </w:tr>
      <w:tr w:rsidR="00143799" w:rsidRPr="00FB0F53" w:rsidTr="004F617B">
        <w:trPr>
          <w:trHeight w:val="360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143799" w:rsidRPr="00FB0F53" w:rsidRDefault="00143799" w:rsidP="004F617B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2.) </w:t>
            </w:r>
            <w:r>
              <w:rPr>
                <w:rFonts w:asciiTheme="majorHAnsi" w:hAnsiTheme="majorHAnsi"/>
                <w:b/>
              </w:rPr>
              <w:t>Contemptuous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143799" w:rsidRPr="00FB0F53" w:rsidRDefault="00143799" w:rsidP="004F617B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143799" w:rsidRPr="00FB0F53" w:rsidRDefault="00143799" w:rsidP="004F617B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>PG</w:t>
            </w:r>
            <w:r w:rsidRPr="00FB0F53">
              <w:rPr>
                <w:rFonts w:asciiTheme="majorHAnsi" w:hAnsiTheme="majorHAnsi"/>
              </w:rPr>
              <w:t xml:space="preserve">#: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143799" w:rsidRPr="007B2809" w:rsidRDefault="00143799" w:rsidP="004F617B">
            <w:pPr>
              <w:tabs>
                <w:tab w:val="left" w:pos="1029"/>
              </w:tabs>
              <w:spacing w:after="0"/>
              <w:rPr>
                <w:rFonts w:asciiTheme="majorHAnsi" w:hAnsiTheme="majorHAnsi" w:cs="Times New Roman"/>
                <w:i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Syn: </w:t>
            </w:r>
          </w:p>
        </w:tc>
      </w:tr>
      <w:tr w:rsidR="00143799" w:rsidRPr="00FB0F53" w:rsidTr="004F617B">
        <w:trPr>
          <w:trHeight w:val="360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143799" w:rsidRPr="00736A33" w:rsidRDefault="00143799" w:rsidP="004F617B">
            <w:pPr>
              <w:spacing w:after="0"/>
              <w:rPr>
                <w:rFonts w:asciiTheme="majorHAnsi" w:hAnsiTheme="majorHAnsi" w:cs="Times New Roman"/>
                <w:i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Definition: </w:t>
            </w:r>
            <w:r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  <w:i/>
              </w:rPr>
              <w:t>Feeling or showing deep hatred or disapproval</w:t>
            </w:r>
          </w:p>
        </w:tc>
      </w:tr>
      <w:tr w:rsidR="00143799" w:rsidRPr="00FB0F53" w:rsidTr="004F617B">
        <w:trPr>
          <w:trHeight w:val="360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43799" w:rsidRPr="00FB0F53" w:rsidRDefault="00143799" w:rsidP="004F617B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143799" w:rsidRPr="00FB0F53" w:rsidTr="004F617B">
        <w:trPr>
          <w:trHeight w:val="360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143799" w:rsidRPr="00FB0F53" w:rsidRDefault="00143799" w:rsidP="004F617B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5.) </w:t>
            </w:r>
            <w:r>
              <w:rPr>
                <w:rFonts w:asciiTheme="majorHAnsi" w:hAnsiTheme="majorHAnsi"/>
                <w:b/>
              </w:rPr>
              <w:t>Orchid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143799" w:rsidRPr="00FB0F53" w:rsidRDefault="00143799" w:rsidP="004F617B">
            <w:pPr>
              <w:spacing w:after="0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143799" w:rsidRPr="00FB0F53" w:rsidRDefault="00143799" w:rsidP="004F617B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>PG</w:t>
            </w:r>
            <w:r w:rsidRPr="00FB0F53">
              <w:rPr>
                <w:rFonts w:asciiTheme="majorHAnsi" w:hAnsiTheme="majorHAnsi"/>
              </w:rPr>
              <w:t>#:</w:t>
            </w: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143799" w:rsidRPr="007B2809" w:rsidRDefault="00143799" w:rsidP="004F617B">
            <w:pPr>
              <w:spacing w:after="0"/>
              <w:rPr>
                <w:rFonts w:asciiTheme="majorHAnsi" w:hAnsiTheme="majorHAnsi" w:cs="Times New Roman"/>
                <w:b/>
                <w:i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Syn: </w:t>
            </w:r>
          </w:p>
        </w:tc>
      </w:tr>
      <w:tr w:rsidR="00143799" w:rsidRPr="00FB0F53" w:rsidTr="004F617B">
        <w:trPr>
          <w:trHeight w:val="360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143799" w:rsidRPr="007B2809" w:rsidRDefault="00143799" w:rsidP="004F617B">
            <w:pPr>
              <w:spacing w:after="0"/>
              <w:rPr>
                <w:rFonts w:asciiTheme="majorHAnsi" w:hAnsiTheme="majorHAnsi"/>
                <w:b/>
                <w:i/>
              </w:rPr>
            </w:pPr>
            <w:r w:rsidRPr="00FB0F53">
              <w:rPr>
                <w:rFonts w:asciiTheme="majorHAnsi" w:hAnsiTheme="majorHAnsi"/>
              </w:rPr>
              <w:t xml:space="preserve">Definition: </w:t>
            </w:r>
            <w:r w:rsidRPr="007F1EAC">
              <w:rPr>
                <w:rFonts w:asciiTheme="majorHAnsi" w:hAnsiTheme="majorHAnsi"/>
              </w:rPr>
              <w:t> </w:t>
            </w:r>
            <w:r>
              <w:rPr>
                <w:rFonts w:asciiTheme="majorHAnsi" w:hAnsiTheme="majorHAnsi"/>
                <w:i/>
              </w:rPr>
              <w:t>A plant with flowers that are brightly colored and that have unusual shapes</w:t>
            </w:r>
          </w:p>
        </w:tc>
      </w:tr>
      <w:tr w:rsidR="00143799" w:rsidRPr="00FB0F53" w:rsidTr="004F617B">
        <w:trPr>
          <w:trHeight w:val="360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43799" w:rsidRPr="00FB0F53" w:rsidRDefault="00143799" w:rsidP="004F617B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143799" w:rsidRPr="00FB0F53" w:rsidTr="004F617B">
        <w:trPr>
          <w:trHeight w:val="360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143799" w:rsidRPr="00FB0F53" w:rsidRDefault="00143799" w:rsidP="004F617B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8.) </w:t>
            </w:r>
            <w:r w:rsidRPr="00736A33">
              <w:rPr>
                <w:rFonts w:asciiTheme="majorHAnsi" w:hAnsiTheme="majorHAnsi"/>
                <w:b/>
              </w:rPr>
              <w:t>Desolate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143799" w:rsidRPr="00FB0F53" w:rsidRDefault="00143799" w:rsidP="004F617B">
            <w:pPr>
              <w:spacing w:after="0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143799" w:rsidRPr="00FB0F53" w:rsidRDefault="00143799" w:rsidP="004F617B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>PG</w:t>
            </w:r>
            <w:r w:rsidRPr="00FB0F53">
              <w:rPr>
                <w:rFonts w:asciiTheme="majorHAnsi" w:hAnsiTheme="majorHAnsi"/>
              </w:rPr>
              <w:t>#:</w:t>
            </w: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143799" w:rsidRPr="00FB0F53" w:rsidRDefault="00143799" w:rsidP="004F617B">
            <w:pPr>
              <w:spacing w:after="0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Syn: </w:t>
            </w: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143799" w:rsidRPr="00FB0F53" w:rsidTr="004F617B">
        <w:trPr>
          <w:trHeight w:val="360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143799" w:rsidRPr="007B2809" w:rsidRDefault="00143799" w:rsidP="004F617B">
            <w:pPr>
              <w:spacing w:after="0"/>
              <w:rPr>
                <w:rFonts w:asciiTheme="majorHAnsi" w:hAnsiTheme="majorHAnsi" w:cs="Times New Roman"/>
                <w:b/>
                <w:i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Definition: </w:t>
            </w:r>
            <w:r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  <w:i/>
              </w:rPr>
              <w:t>Lacking the people, plants, animals that make people feel welcome in a place</w:t>
            </w:r>
          </w:p>
        </w:tc>
      </w:tr>
      <w:tr w:rsidR="00143799" w:rsidRPr="00FB0F53" w:rsidTr="004F617B">
        <w:trPr>
          <w:trHeight w:val="360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43799" w:rsidRPr="00FB0F53" w:rsidRDefault="00143799" w:rsidP="004F617B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143799" w:rsidRPr="00FB0F53" w:rsidTr="004F617B">
        <w:trPr>
          <w:trHeight w:val="360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143799" w:rsidRPr="00FB0F53" w:rsidRDefault="00143799" w:rsidP="004F617B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9.) </w:t>
            </w:r>
            <w:r>
              <w:rPr>
                <w:rFonts w:asciiTheme="majorHAnsi" w:hAnsiTheme="majorHAnsi"/>
                <w:b/>
              </w:rPr>
              <w:t xml:space="preserve">Perishable 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143799" w:rsidRPr="00FB0F53" w:rsidRDefault="00143799" w:rsidP="004F617B">
            <w:pPr>
              <w:spacing w:after="0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143799" w:rsidRPr="00FB0F53" w:rsidRDefault="00143799" w:rsidP="004F617B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>PG</w:t>
            </w:r>
            <w:r w:rsidRPr="00FB0F53">
              <w:rPr>
                <w:rFonts w:asciiTheme="majorHAnsi" w:hAnsiTheme="majorHAnsi"/>
              </w:rPr>
              <w:t>#:</w:t>
            </w: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143799" w:rsidRPr="007B2809" w:rsidRDefault="00143799" w:rsidP="004F617B">
            <w:pPr>
              <w:spacing w:after="0"/>
              <w:rPr>
                <w:rFonts w:asciiTheme="majorHAnsi" w:hAnsiTheme="majorHAnsi" w:cs="Times New Roman"/>
                <w:b/>
                <w:i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Syn:</w:t>
            </w: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143799" w:rsidRPr="00FB0F53" w:rsidTr="004F617B">
        <w:trPr>
          <w:trHeight w:val="360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143799" w:rsidRPr="007B2809" w:rsidRDefault="00143799" w:rsidP="004F617B">
            <w:pPr>
              <w:spacing w:after="0"/>
              <w:rPr>
                <w:rFonts w:asciiTheme="majorHAnsi" w:hAnsiTheme="majorHAnsi" w:cs="Times New Roman"/>
                <w:b/>
                <w:i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Definition:</w:t>
            </w:r>
            <w:r>
              <w:rPr>
                <w:rFonts w:asciiTheme="majorHAnsi" w:hAnsiTheme="majorHAnsi"/>
              </w:rPr>
              <w:t xml:space="preserve">  </w:t>
            </w:r>
            <w:r>
              <w:rPr>
                <w:rFonts w:asciiTheme="majorHAnsi" w:hAnsiTheme="majorHAnsi"/>
                <w:i/>
              </w:rPr>
              <w:t>Likely to spoil or decay quickly</w:t>
            </w:r>
          </w:p>
        </w:tc>
      </w:tr>
      <w:tr w:rsidR="00143799" w:rsidRPr="00FB0F53" w:rsidTr="004F617B">
        <w:trPr>
          <w:trHeight w:val="360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43799" w:rsidRPr="00FB0F53" w:rsidRDefault="00143799" w:rsidP="004F617B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</w:tbl>
    <w:p w:rsidR="00143799" w:rsidRPr="004922E6" w:rsidRDefault="00143799" w:rsidP="00143799">
      <w:pPr>
        <w:pStyle w:val="Footer"/>
        <w:spacing w:after="0"/>
        <w:jc w:val="center"/>
        <w:rPr>
          <w:sz w:val="18"/>
        </w:rPr>
      </w:pPr>
      <w:r>
        <w:rPr>
          <w:sz w:val="28"/>
        </w:rPr>
        <w:t>SCORE: _______/2</w:t>
      </w:r>
      <w:r w:rsidRPr="004922E6">
        <w:rPr>
          <w:sz w:val="28"/>
        </w:rPr>
        <w:t>0pts                                STAMP</w:t>
      </w:r>
      <w:r w:rsidRPr="004922E6">
        <w:rPr>
          <w:sz w:val="18"/>
        </w:rPr>
        <w:t>: __________________________________________</w:t>
      </w:r>
    </w:p>
    <w:p w:rsidR="004922E6" w:rsidRDefault="004922E6" w:rsidP="004922E6">
      <w:pPr>
        <w:pStyle w:val="Header"/>
        <w:spacing w:after="0"/>
      </w:pPr>
      <w:bookmarkStart w:id="0" w:name="_GoBack"/>
      <w:bookmarkEnd w:id="0"/>
    </w:p>
    <w:p w:rsidR="008C1B41" w:rsidRDefault="008C1B41" w:rsidP="008C1B41">
      <w:pPr>
        <w:pStyle w:val="Header"/>
        <w:spacing w:after="0"/>
      </w:pPr>
    </w:p>
    <w:p w:rsidR="004A4BE1" w:rsidRDefault="004A4BE1" w:rsidP="004A4BE1">
      <w:pPr>
        <w:pStyle w:val="Header"/>
        <w:spacing w:after="0"/>
      </w:pPr>
      <w:r>
        <w:t xml:space="preserve">Name: __________________________________________________          Period: ________          </w:t>
      </w:r>
      <w:r>
        <w:tab/>
        <w:t>Week: ______ - _______, 20____</w:t>
      </w:r>
    </w:p>
    <w:p w:rsidR="00E370DC" w:rsidRPr="00234C62" w:rsidRDefault="00E370DC" w:rsidP="00E370DC">
      <w:pPr>
        <w:pStyle w:val="Header"/>
        <w:spacing w:after="0"/>
        <w:jc w:val="center"/>
        <w:rPr>
          <w:b/>
        </w:rPr>
      </w:pPr>
      <w:r>
        <w:rPr>
          <w:b/>
        </w:rPr>
        <w:t>Vocab #7</w:t>
      </w:r>
      <w:r>
        <w:rPr>
          <w:b/>
        </w:rPr>
        <w:tab/>
      </w:r>
      <w:r>
        <w:t xml:space="preserve">From:  </w:t>
      </w:r>
      <w:r>
        <w:rPr>
          <w:b/>
          <w:i/>
        </w:rPr>
        <w:t>Great Gatsby Ch. 6 (pgs. 97-111)</w:t>
      </w:r>
    </w:p>
    <w:p w:rsidR="00E370DC" w:rsidRDefault="00E370DC" w:rsidP="00E370DC">
      <w:pPr>
        <w:pStyle w:val="Footer"/>
        <w:spacing w:after="0"/>
        <w:jc w:val="center"/>
        <w:rPr>
          <w:sz w:val="8"/>
        </w:rPr>
      </w:pPr>
    </w:p>
    <w:tbl>
      <w:tblPr>
        <w:tblW w:w="1151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4"/>
        <w:gridCol w:w="1612"/>
        <w:gridCol w:w="1559"/>
        <w:gridCol w:w="3988"/>
      </w:tblGrid>
      <w:tr w:rsidR="00E370DC" w:rsidRPr="00FB0F53" w:rsidTr="000066B9">
        <w:trPr>
          <w:trHeight w:val="360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E370DC" w:rsidRPr="00FB0F53" w:rsidRDefault="00E370DC" w:rsidP="000066B9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 w:cs="Times New Roman"/>
                <w:color w:val="auto"/>
                <w:kern w:val="0"/>
              </w:rPr>
              <w:t>1.)</w:t>
            </w:r>
            <w:r w:rsidRPr="00D22626">
              <w:rPr>
                <w:rFonts w:ascii="Helvetica" w:eastAsia="Arial Unicode MS" w:hAnsi="Arial Unicode MS" w:cs="Arial Unicode MS"/>
                <w:b/>
                <w:color w:val="auto"/>
                <w:kern w:val="0"/>
                <w:sz w:val="22"/>
                <w:szCs w:val="22"/>
                <w:bdr w:val="nil"/>
              </w:rPr>
              <w:t xml:space="preserve"> </w:t>
            </w:r>
            <w:r>
              <w:rPr>
                <w:rFonts w:asciiTheme="majorHAnsi" w:hAnsiTheme="majorHAnsi" w:cs="Times New Roman"/>
                <w:b/>
                <w:color w:val="auto"/>
                <w:kern w:val="0"/>
                <w:szCs w:val="22"/>
              </w:rPr>
              <w:t>Laudable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370DC" w:rsidRPr="00FB0F53" w:rsidRDefault="00E370DC" w:rsidP="000066B9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370DC" w:rsidRPr="00FB0F53" w:rsidRDefault="00E370DC" w:rsidP="000066B9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>PG</w:t>
            </w:r>
            <w:r w:rsidRPr="00FB0F53">
              <w:rPr>
                <w:rFonts w:asciiTheme="majorHAnsi" w:hAnsiTheme="majorHAnsi"/>
              </w:rPr>
              <w:t xml:space="preserve">#: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E370DC" w:rsidRPr="00FB0F53" w:rsidRDefault="00E370DC" w:rsidP="000066B9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Syn: </w:t>
            </w: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E370DC" w:rsidRPr="00FB0F53" w:rsidTr="000066B9">
        <w:trPr>
          <w:trHeight w:val="360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E370DC" w:rsidRPr="00736A33" w:rsidRDefault="00E370DC" w:rsidP="000066B9">
            <w:pPr>
              <w:spacing w:after="0"/>
              <w:rPr>
                <w:rFonts w:asciiTheme="majorHAnsi" w:hAnsiTheme="majorHAnsi" w:cs="Times New Roman"/>
                <w:i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Definition: </w:t>
            </w:r>
            <w:r>
              <w:rPr>
                <w:rFonts w:asciiTheme="majorHAnsi" w:hAnsiTheme="majorHAnsi"/>
                <w:i/>
              </w:rPr>
              <w:t>Deserving praise</w:t>
            </w:r>
          </w:p>
        </w:tc>
      </w:tr>
      <w:tr w:rsidR="00E370DC" w:rsidRPr="00FB0F53" w:rsidTr="000066B9">
        <w:trPr>
          <w:trHeight w:val="360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370DC" w:rsidRPr="00FB0F53" w:rsidRDefault="00E370DC" w:rsidP="000066B9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Original Sentence: </w:t>
            </w:r>
          </w:p>
        </w:tc>
      </w:tr>
      <w:tr w:rsidR="00E370DC" w:rsidRPr="00FB0F53" w:rsidTr="000066B9">
        <w:trPr>
          <w:trHeight w:val="360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E370DC" w:rsidRPr="00FB0F53" w:rsidRDefault="00E370DC" w:rsidP="000066B9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2.) </w:t>
            </w:r>
            <w:r>
              <w:rPr>
                <w:rFonts w:asciiTheme="majorHAnsi" w:hAnsiTheme="majorHAnsi"/>
                <w:b/>
              </w:rPr>
              <w:t>Contemptuous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370DC" w:rsidRPr="00FB0F53" w:rsidRDefault="00E370DC" w:rsidP="000066B9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370DC" w:rsidRPr="00FB0F53" w:rsidRDefault="00E370DC" w:rsidP="000066B9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>PG</w:t>
            </w:r>
            <w:r w:rsidRPr="00FB0F53">
              <w:rPr>
                <w:rFonts w:asciiTheme="majorHAnsi" w:hAnsiTheme="majorHAnsi"/>
              </w:rPr>
              <w:t xml:space="preserve">#: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E370DC" w:rsidRPr="007B2809" w:rsidRDefault="00E370DC" w:rsidP="000066B9">
            <w:pPr>
              <w:tabs>
                <w:tab w:val="left" w:pos="1029"/>
              </w:tabs>
              <w:spacing w:after="0"/>
              <w:rPr>
                <w:rFonts w:asciiTheme="majorHAnsi" w:hAnsiTheme="majorHAnsi" w:cs="Times New Roman"/>
                <w:i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Syn: </w:t>
            </w:r>
          </w:p>
        </w:tc>
      </w:tr>
      <w:tr w:rsidR="00E370DC" w:rsidRPr="00FB0F53" w:rsidTr="000066B9">
        <w:trPr>
          <w:trHeight w:val="360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E370DC" w:rsidRPr="00736A33" w:rsidRDefault="00E370DC" w:rsidP="000066B9">
            <w:pPr>
              <w:spacing w:after="0"/>
              <w:rPr>
                <w:rFonts w:asciiTheme="majorHAnsi" w:hAnsiTheme="majorHAnsi" w:cs="Times New Roman"/>
                <w:i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Definition: </w:t>
            </w:r>
            <w:r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  <w:i/>
              </w:rPr>
              <w:t>Feeling or showing deep hatred or disapproval</w:t>
            </w:r>
          </w:p>
        </w:tc>
      </w:tr>
      <w:tr w:rsidR="00E370DC" w:rsidRPr="00FB0F53" w:rsidTr="000066B9">
        <w:trPr>
          <w:trHeight w:val="360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370DC" w:rsidRPr="00FB0F53" w:rsidRDefault="00E370DC" w:rsidP="000066B9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E370DC" w:rsidRPr="00FB0F53" w:rsidTr="000066B9">
        <w:trPr>
          <w:trHeight w:val="360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E370DC" w:rsidRPr="00FB0F53" w:rsidRDefault="00E370DC" w:rsidP="000066B9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5.) </w:t>
            </w:r>
            <w:r>
              <w:rPr>
                <w:rFonts w:asciiTheme="majorHAnsi" w:hAnsiTheme="majorHAnsi"/>
                <w:b/>
              </w:rPr>
              <w:t>Orchid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370DC" w:rsidRPr="00FB0F53" w:rsidRDefault="00E370DC" w:rsidP="000066B9">
            <w:pPr>
              <w:spacing w:after="0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370DC" w:rsidRPr="00FB0F53" w:rsidRDefault="00E370DC" w:rsidP="000066B9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>PG</w:t>
            </w:r>
            <w:r w:rsidRPr="00FB0F53">
              <w:rPr>
                <w:rFonts w:asciiTheme="majorHAnsi" w:hAnsiTheme="majorHAnsi"/>
              </w:rPr>
              <w:t>#:</w:t>
            </w: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E370DC" w:rsidRPr="007B2809" w:rsidRDefault="00E370DC" w:rsidP="000066B9">
            <w:pPr>
              <w:spacing w:after="0"/>
              <w:rPr>
                <w:rFonts w:asciiTheme="majorHAnsi" w:hAnsiTheme="majorHAnsi" w:cs="Times New Roman"/>
                <w:b/>
                <w:i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Syn: </w:t>
            </w:r>
          </w:p>
        </w:tc>
      </w:tr>
      <w:tr w:rsidR="00E370DC" w:rsidRPr="00FB0F53" w:rsidTr="000066B9">
        <w:trPr>
          <w:trHeight w:val="360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E370DC" w:rsidRPr="007B2809" w:rsidRDefault="00E370DC" w:rsidP="000066B9">
            <w:pPr>
              <w:spacing w:after="0"/>
              <w:rPr>
                <w:rFonts w:asciiTheme="majorHAnsi" w:hAnsiTheme="majorHAnsi"/>
                <w:b/>
                <w:i/>
              </w:rPr>
            </w:pPr>
            <w:r w:rsidRPr="00FB0F53">
              <w:rPr>
                <w:rFonts w:asciiTheme="majorHAnsi" w:hAnsiTheme="majorHAnsi"/>
              </w:rPr>
              <w:t xml:space="preserve">Definition: </w:t>
            </w:r>
            <w:r w:rsidRPr="007F1EAC">
              <w:rPr>
                <w:rFonts w:asciiTheme="majorHAnsi" w:hAnsiTheme="majorHAnsi"/>
              </w:rPr>
              <w:t> </w:t>
            </w:r>
            <w:r>
              <w:rPr>
                <w:rFonts w:asciiTheme="majorHAnsi" w:hAnsiTheme="majorHAnsi"/>
                <w:i/>
              </w:rPr>
              <w:t>A plant with flowers that are brightly colored and that have unusual shapes</w:t>
            </w:r>
          </w:p>
        </w:tc>
      </w:tr>
      <w:tr w:rsidR="00E370DC" w:rsidRPr="00FB0F53" w:rsidTr="000066B9">
        <w:trPr>
          <w:trHeight w:val="360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370DC" w:rsidRPr="00FB0F53" w:rsidRDefault="00E370DC" w:rsidP="000066B9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E370DC" w:rsidRPr="00FB0F53" w:rsidTr="000066B9">
        <w:trPr>
          <w:trHeight w:val="360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E370DC" w:rsidRPr="00FB0F53" w:rsidRDefault="00E370DC" w:rsidP="000066B9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8.) </w:t>
            </w:r>
            <w:r w:rsidRPr="00736A33">
              <w:rPr>
                <w:rFonts w:asciiTheme="majorHAnsi" w:hAnsiTheme="majorHAnsi"/>
                <w:b/>
              </w:rPr>
              <w:t>Desolate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370DC" w:rsidRPr="00FB0F53" w:rsidRDefault="00E370DC" w:rsidP="000066B9">
            <w:pPr>
              <w:spacing w:after="0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370DC" w:rsidRPr="00FB0F53" w:rsidRDefault="00E370DC" w:rsidP="000066B9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>PG</w:t>
            </w:r>
            <w:r w:rsidRPr="00FB0F53">
              <w:rPr>
                <w:rFonts w:asciiTheme="majorHAnsi" w:hAnsiTheme="majorHAnsi"/>
              </w:rPr>
              <w:t>#:</w:t>
            </w: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E370DC" w:rsidRPr="00FB0F53" w:rsidRDefault="00E370DC" w:rsidP="000066B9">
            <w:pPr>
              <w:spacing w:after="0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Syn: </w:t>
            </w: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E370DC" w:rsidRPr="00FB0F53" w:rsidTr="000066B9">
        <w:trPr>
          <w:trHeight w:val="360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E370DC" w:rsidRPr="007B2809" w:rsidRDefault="00E370DC" w:rsidP="000066B9">
            <w:pPr>
              <w:spacing w:after="0"/>
              <w:rPr>
                <w:rFonts w:asciiTheme="majorHAnsi" w:hAnsiTheme="majorHAnsi" w:cs="Times New Roman"/>
                <w:b/>
                <w:i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Definition: </w:t>
            </w:r>
            <w:r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  <w:i/>
              </w:rPr>
              <w:t>Lacking the people, plants, animals that make people feel welcome in a place</w:t>
            </w:r>
          </w:p>
        </w:tc>
      </w:tr>
      <w:tr w:rsidR="00E370DC" w:rsidRPr="00FB0F53" w:rsidTr="000066B9">
        <w:trPr>
          <w:trHeight w:val="360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370DC" w:rsidRPr="00FB0F53" w:rsidRDefault="00E370DC" w:rsidP="000066B9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E370DC" w:rsidRPr="00FB0F53" w:rsidTr="000066B9">
        <w:trPr>
          <w:trHeight w:val="360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E370DC" w:rsidRPr="00FB0F53" w:rsidRDefault="00E370DC" w:rsidP="000066B9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9.) </w:t>
            </w:r>
            <w:r>
              <w:rPr>
                <w:rFonts w:asciiTheme="majorHAnsi" w:hAnsiTheme="majorHAnsi"/>
                <w:b/>
              </w:rPr>
              <w:t xml:space="preserve">Perishable 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370DC" w:rsidRPr="00FB0F53" w:rsidRDefault="00E370DC" w:rsidP="000066B9">
            <w:pPr>
              <w:spacing w:after="0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370DC" w:rsidRPr="00FB0F53" w:rsidRDefault="00E370DC" w:rsidP="000066B9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>PG</w:t>
            </w:r>
            <w:r w:rsidRPr="00FB0F53">
              <w:rPr>
                <w:rFonts w:asciiTheme="majorHAnsi" w:hAnsiTheme="majorHAnsi"/>
              </w:rPr>
              <w:t>#:</w:t>
            </w: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E370DC" w:rsidRPr="007B2809" w:rsidRDefault="00E370DC" w:rsidP="000066B9">
            <w:pPr>
              <w:spacing w:after="0"/>
              <w:rPr>
                <w:rFonts w:asciiTheme="majorHAnsi" w:hAnsiTheme="majorHAnsi" w:cs="Times New Roman"/>
                <w:b/>
                <w:i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Syn:</w:t>
            </w: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E370DC" w:rsidRPr="00FB0F53" w:rsidTr="000066B9">
        <w:trPr>
          <w:trHeight w:val="360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E370DC" w:rsidRPr="007B2809" w:rsidRDefault="00E370DC" w:rsidP="000066B9">
            <w:pPr>
              <w:spacing w:after="0"/>
              <w:rPr>
                <w:rFonts w:asciiTheme="majorHAnsi" w:hAnsiTheme="majorHAnsi" w:cs="Times New Roman"/>
                <w:b/>
                <w:i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Definition:</w:t>
            </w:r>
            <w:r>
              <w:rPr>
                <w:rFonts w:asciiTheme="majorHAnsi" w:hAnsiTheme="majorHAnsi"/>
              </w:rPr>
              <w:t xml:space="preserve">  </w:t>
            </w:r>
            <w:r>
              <w:rPr>
                <w:rFonts w:asciiTheme="majorHAnsi" w:hAnsiTheme="majorHAnsi"/>
                <w:i/>
              </w:rPr>
              <w:t>Likely to spoil or decay quickly</w:t>
            </w:r>
          </w:p>
        </w:tc>
      </w:tr>
      <w:tr w:rsidR="00E370DC" w:rsidRPr="00FB0F53" w:rsidTr="000066B9">
        <w:trPr>
          <w:trHeight w:val="360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370DC" w:rsidRPr="00FB0F53" w:rsidRDefault="00E370DC" w:rsidP="000066B9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</w:tbl>
    <w:p w:rsidR="00E370DC" w:rsidRPr="004922E6" w:rsidRDefault="00E370DC" w:rsidP="00E370DC">
      <w:pPr>
        <w:pStyle w:val="Footer"/>
        <w:spacing w:after="0"/>
        <w:jc w:val="center"/>
        <w:rPr>
          <w:sz w:val="18"/>
        </w:rPr>
      </w:pPr>
      <w:r>
        <w:rPr>
          <w:sz w:val="28"/>
        </w:rPr>
        <w:t>SCORE: _______/2</w:t>
      </w:r>
      <w:r w:rsidRPr="004922E6">
        <w:rPr>
          <w:sz w:val="28"/>
        </w:rPr>
        <w:t>0pts                                STAMP</w:t>
      </w:r>
      <w:r w:rsidRPr="004922E6">
        <w:rPr>
          <w:sz w:val="18"/>
        </w:rPr>
        <w:t>: __________________________________________</w:t>
      </w:r>
    </w:p>
    <w:p w:rsidR="004922E6" w:rsidRPr="004922E6" w:rsidRDefault="004922E6" w:rsidP="00E370DC">
      <w:pPr>
        <w:pStyle w:val="Header"/>
        <w:spacing w:after="0"/>
        <w:rPr>
          <w:sz w:val="18"/>
        </w:rPr>
      </w:pPr>
    </w:p>
    <w:sectPr w:rsidR="004922E6" w:rsidRPr="004922E6" w:rsidSect="004922E6">
      <w:type w:val="continuous"/>
      <w:pgSz w:w="12240" w:h="15840"/>
      <w:pgMar w:top="180" w:right="720" w:bottom="180" w:left="720" w:header="0" w:footer="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F61" w:rsidRDefault="00845F61" w:rsidP="00A65A4F">
      <w:pPr>
        <w:spacing w:after="0" w:line="240" w:lineRule="auto"/>
      </w:pPr>
      <w:r>
        <w:separator/>
      </w:r>
    </w:p>
  </w:endnote>
  <w:endnote w:type="continuationSeparator" w:id="0">
    <w:p w:rsidR="00845F61" w:rsidRDefault="00845F61" w:rsidP="00A65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F61" w:rsidRDefault="00845F61" w:rsidP="00A65A4F">
      <w:pPr>
        <w:spacing w:after="0" w:line="240" w:lineRule="auto"/>
      </w:pPr>
      <w:r>
        <w:separator/>
      </w:r>
    </w:p>
  </w:footnote>
  <w:footnote w:type="continuationSeparator" w:id="0">
    <w:p w:rsidR="00845F61" w:rsidRDefault="00845F61" w:rsidP="00A65A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66DF7"/>
    <w:multiLevelType w:val="hybridMultilevel"/>
    <w:tmpl w:val="4508BD72"/>
    <w:lvl w:ilvl="0" w:tplc="4BD815E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651BD"/>
    <w:multiLevelType w:val="hybridMultilevel"/>
    <w:tmpl w:val="3FAE4686"/>
    <w:lvl w:ilvl="0" w:tplc="AF76AFF0">
      <w:start w:val="1"/>
      <w:numFmt w:val="decimal"/>
      <w:lvlText w:val="%1.)"/>
      <w:lvlJc w:val="left"/>
      <w:pPr>
        <w:ind w:left="720" w:hanging="360"/>
      </w:pPr>
      <w:rPr>
        <w:rFonts w:cs="Calibri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46665"/>
    <w:multiLevelType w:val="hybridMultilevel"/>
    <w:tmpl w:val="A580B780"/>
    <w:lvl w:ilvl="0" w:tplc="6F52FC7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2E5"/>
    <w:rsid w:val="00002F46"/>
    <w:rsid w:val="000363B4"/>
    <w:rsid w:val="000A75FE"/>
    <w:rsid w:val="000D2BEF"/>
    <w:rsid w:val="000E37AF"/>
    <w:rsid w:val="000E7EBE"/>
    <w:rsid w:val="00143799"/>
    <w:rsid w:val="00151FB0"/>
    <w:rsid w:val="001D5554"/>
    <w:rsid w:val="0022769A"/>
    <w:rsid w:val="00234C62"/>
    <w:rsid w:val="00242347"/>
    <w:rsid w:val="0026526E"/>
    <w:rsid w:val="00273237"/>
    <w:rsid w:val="00295834"/>
    <w:rsid w:val="002C7EB7"/>
    <w:rsid w:val="00315794"/>
    <w:rsid w:val="00342A2A"/>
    <w:rsid w:val="003466A5"/>
    <w:rsid w:val="00376500"/>
    <w:rsid w:val="004101D2"/>
    <w:rsid w:val="00430E0E"/>
    <w:rsid w:val="004922E6"/>
    <w:rsid w:val="004A4BE1"/>
    <w:rsid w:val="004B3136"/>
    <w:rsid w:val="004C321D"/>
    <w:rsid w:val="004D0A41"/>
    <w:rsid w:val="004F65AB"/>
    <w:rsid w:val="005637AD"/>
    <w:rsid w:val="00654E47"/>
    <w:rsid w:val="0066620F"/>
    <w:rsid w:val="00691441"/>
    <w:rsid w:val="006E635A"/>
    <w:rsid w:val="007307BE"/>
    <w:rsid w:val="00732DD3"/>
    <w:rsid w:val="00751B0B"/>
    <w:rsid w:val="007A2FFE"/>
    <w:rsid w:val="00806B78"/>
    <w:rsid w:val="00812BC0"/>
    <w:rsid w:val="00845F61"/>
    <w:rsid w:val="0085264D"/>
    <w:rsid w:val="008B5689"/>
    <w:rsid w:val="008C1B41"/>
    <w:rsid w:val="009757C9"/>
    <w:rsid w:val="00993823"/>
    <w:rsid w:val="009D7513"/>
    <w:rsid w:val="00A65A4F"/>
    <w:rsid w:val="00A7598C"/>
    <w:rsid w:val="00AB05DC"/>
    <w:rsid w:val="00B0024A"/>
    <w:rsid w:val="00B07DF0"/>
    <w:rsid w:val="00B56AF0"/>
    <w:rsid w:val="00BE0539"/>
    <w:rsid w:val="00C1766C"/>
    <w:rsid w:val="00C368C6"/>
    <w:rsid w:val="00C467D0"/>
    <w:rsid w:val="00C52CAF"/>
    <w:rsid w:val="00CB5054"/>
    <w:rsid w:val="00D4782C"/>
    <w:rsid w:val="00DE7AF0"/>
    <w:rsid w:val="00DF6522"/>
    <w:rsid w:val="00E370DC"/>
    <w:rsid w:val="00E522E5"/>
    <w:rsid w:val="00E83BC9"/>
    <w:rsid w:val="00EA57D3"/>
    <w:rsid w:val="00EA7055"/>
    <w:rsid w:val="00EB018E"/>
    <w:rsid w:val="00EF7E33"/>
    <w:rsid w:val="00F217D5"/>
    <w:rsid w:val="00F22902"/>
    <w:rsid w:val="00F25029"/>
    <w:rsid w:val="00F61BEF"/>
    <w:rsid w:val="00FB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2475A1D9-A24F-4B37-857B-F3F7DBCC3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7D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A4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65A4F"/>
    <w:rPr>
      <w:rFonts w:ascii="Calibri" w:hAnsi="Calibri" w:cs="Calibri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65A4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65A4F"/>
    <w:rPr>
      <w:rFonts w:ascii="Calibri" w:hAnsi="Calibri" w:cs="Calibri"/>
      <w:color w:val="000000"/>
      <w:kern w:val="28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07DF0"/>
    <w:rPr>
      <w:rFonts w:asciiTheme="majorHAnsi" w:eastAsiaTheme="majorEastAsia" w:hAnsiTheme="majorHAnsi" w:cstheme="majorBidi"/>
      <w:color w:val="2E74B5" w:themeColor="accent1" w:themeShade="BF"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29583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95834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834"/>
    <w:rPr>
      <w:rFonts w:ascii="Segoe UI" w:hAnsi="Segoe UI" w:cs="Segoe UI"/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6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Lopez, Salvador</dc:creator>
  <cp:keywords/>
  <dc:description/>
  <cp:lastModifiedBy>Lopez, Salvador</cp:lastModifiedBy>
  <cp:revision>5</cp:revision>
  <cp:lastPrinted>2017-02-23T16:53:00Z</cp:lastPrinted>
  <dcterms:created xsi:type="dcterms:W3CDTF">2017-02-21T02:26:00Z</dcterms:created>
  <dcterms:modified xsi:type="dcterms:W3CDTF">2017-02-23T16:53:00Z</dcterms:modified>
</cp:coreProperties>
</file>