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DA3076" w:rsidP="00DA3076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Tuesday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640443">
              <w:rPr>
                <w:b/>
                <w:color w:val="FFFFFF" w:themeColor="background1"/>
                <w:sz w:val="56"/>
              </w:rPr>
              <w:t xml:space="preserve">Feb. </w:t>
            </w:r>
            <w:r>
              <w:rPr>
                <w:b/>
                <w:color w:val="FFFFFF" w:themeColor="background1"/>
                <w:sz w:val="56"/>
              </w:rPr>
              <w:t>3</w:t>
            </w:r>
            <w:r w:rsidRPr="00DA3076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640443">
              <w:rPr>
                <w:b/>
                <w:color w:val="FFFFFF" w:themeColor="background1"/>
                <w:sz w:val="56"/>
              </w:rPr>
              <w:t>Feb 2</w:t>
            </w:r>
            <w:r w:rsidR="00640443" w:rsidRPr="00640443">
              <w:rPr>
                <w:b/>
                <w:color w:val="FFFFFF" w:themeColor="background1"/>
                <w:sz w:val="56"/>
                <w:vertAlign w:val="superscript"/>
              </w:rPr>
              <w:t>nd</w:t>
            </w:r>
            <w:r w:rsidR="00640443">
              <w:rPr>
                <w:b/>
                <w:color w:val="FFFFFF" w:themeColor="background1"/>
                <w:sz w:val="56"/>
              </w:rPr>
              <w:t xml:space="preserve"> – 6</w:t>
            </w:r>
            <w:r w:rsidR="00640443" w:rsidRPr="00640443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673896" w:rsidP="00640443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640443">
              <w:rPr>
                <w:b/>
                <w:color w:val="FFFFFF" w:themeColor="background1"/>
                <w:sz w:val="72"/>
              </w:rPr>
              <w:t>5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DA3076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</w:t>
            </w:r>
            <w:r w:rsidR="00640443">
              <w:rPr>
                <w:color w:val="FFFFFF" w:themeColor="background1"/>
                <w:sz w:val="56"/>
              </w:rPr>
              <w:t xml:space="preserve">will </w:t>
            </w:r>
            <w:r w:rsidR="00DA3076">
              <w:rPr>
                <w:color w:val="FFFFFF" w:themeColor="background1"/>
                <w:sz w:val="56"/>
              </w:rPr>
              <w:t>begin going over Ch. 1 of The Great Gatsby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4F2460" w:rsidRPr="00640443" w:rsidRDefault="00DA3076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The Great</w:t>
            </w:r>
            <w:r w:rsidR="004F2460" w:rsidRPr="00640443">
              <w:rPr>
                <w:sz w:val="56"/>
                <w:highlight w:val="yellow"/>
              </w:rPr>
              <w:t xml:space="preserve"> Gatsby (Ch.1</w:t>
            </w:r>
            <w:r w:rsidR="00640443">
              <w:rPr>
                <w:sz w:val="56"/>
                <w:highlight w:val="yellow"/>
              </w:rPr>
              <w:t>)</w:t>
            </w:r>
            <w:r>
              <w:rPr>
                <w:sz w:val="56"/>
                <w:highlight w:val="yellow"/>
              </w:rPr>
              <w:t xml:space="preserve"> – Annotation – Characterization &amp; Worksheet</w:t>
            </w:r>
          </w:p>
          <w:p w:rsidR="00D85BBC" w:rsidRPr="00D85BBC" w:rsidRDefault="004F2460" w:rsidP="00D85BBC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 xml:space="preserve">Research Paper – </w:t>
            </w:r>
            <w:r w:rsidR="00640443">
              <w:rPr>
                <w:sz w:val="56"/>
                <w:highlight w:val="yellow"/>
              </w:rPr>
              <w:t>Bubble Map/Outline</w:t>
            </w:r>
          </w:p>
          <w:p w:rsidR="00286460" w:rsidRPr="00BA009C" w:rsidRDefault="00D85BBC" w:rsidP="00DA3076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56"/>
                <w:highlight w:val="darkBlue"/>
                <w:u w:val="single"/>
              </w:rPr>
            </w:pPr>
            <w:r w:rsidRPr="00D85BBC">
              <w:rPr>
                <w:color w:val="FFFFFF" w:themeColor="background1"/>
                <w:sz w:val="56"/>
                <w:highlight w:val="darkBlue"/>
              </w:rPr>
              <w:t xml:space="preserve">“THE GREAT GATSBY” – Fitzgerald – </w:t>
            </w:r>
            <w:r w:rsidR="00DA3076">
              <w:rPr>
                <w:color w:val="FFFFFF" w:themeColor="background1"/>
                <w:sz w:val="56"/>
                <w:highlight w:val="darkBlue"/>
                <w:u w:val="single"/>
              </w:rPr>
              <w:t>CHECKING FOR BOOK TODAY! – 50 Points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DA3076" w:rsidP="004F2460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Where are you on your outline</w:t>
            </w:r>
            <w:r w:rsidR="00640443">
              <w:rPr>
                <w:sz w:val="56"/>
              </w:rPr>
              <w:t>?</w:t>
            </w:r>
            <w:r>
              <w:rPr>
                <w:sz w:val="56"/>
              </w:rPr>
              <w:t xml:space="preserve">  Anything that could’ve made it a bit easier?</w:t>
            </w:r>
            <w:bookmarkStart w:id="0" w:name="_GoBack"/>
            <w:bookmarkEnd w:id="0"/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924F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0443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A009C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85BBC"/>
    <w:rsid w:val="00DA3076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2015-02-03T14:24:00Z</dcterms:created>
  <dcterms:modified xsi:type="dcterms:W3CDTF">2015-02-03T14:24:00Z</dcterms:modified>
</cp:coreProperties>
</file>