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37" w:rsidRDefault="00A60907" w:rsidP="009534EE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4559" wp14:editId="47CB1D81">
                <wp:simplePos x="0" y="0"/>
                <wp:positionH relativeFrom="margin">
                  <wp:posOffset>5062506</wp:posOffset>
                </wp:positionH>
                <wp:positionV relativeFrom="paragraph">
                  <wp:posOffset>145379</wp:posOffset>
                </wp:positionV>
                <wp:extent cx="20970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81E" w:rsidRDefault="006D081E" w:rsidP="00A6090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ACT 3</w:t>
                            </w:r>
                          </w:p>
                          <w:p w:rsidR="00A60907" w:rsidRPr="006D081E" w:rsidRDefault="00A60907" w:rsidP="00A6090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D081E"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245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6pt;margin-top:11.45pt;width:165.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" filled="f" stroked="f">
                <v:textbox style="mso-fit-shape-to-text:t">
                  <w:txbxContent>
                    <w:p w:rsidR="006D081E" w:rsidRDefault="006D081E" w:rsidP="00A60907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ACT 3</w:t>
                      </w:r>
                    </w:p>
                    <w:p w:rsidR="00A60907" w:rsidRPr="006D081E" w:rsidRDefault="00A60907" w:rsidP="00A60907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D081E"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770" w:rsidRPr="00A60907" w:rsidRDefault="009534EE" w:rsidP="009534EE">
      <w:pPr>
        <w:spacing w:after="0"/>
        <w:jc w:val="center"/>
        <w:rPr>
          <w:rFonts w:ascii="Castellar" w:hAnsi="Castellar"/>
          <w:b/>
          <w:sz w:val="36"/>
          <w:u w:val="single"/>
        </w:rPr>
      </w:pPr>
      <w:r w:rsidRPr="00A60907">
        <w:rPr>
          <w:rFonts w:ascii="Castellar" w:hAnsi="Castellar"/>
          <w:b/>
          <w:sz w:val="36"/>
          <w:u w:val="single"/>
        </w:rPr>
        <w:t>“</w:t>
      </w:r>
      <w:r w:rsidR="00B65AA1" w:rsidRPr="00A60907">
        <w:rPr>
          <w:rFonts w:ascii="Castellar" w:hAnsi="Castellar"/>
          <w:b/>
          <w:sz w:val="36"/>
          <w:u w:val="single"/>
        </w:rPr>
        <w:t>The Crucible”</w:t>
      </w:r>
    </w:p>
    <w:p w:rsidR="00052F00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F74678">
        <w:rPr>
          <w:rFonts w:asciiTheme="majorHAnsi" w:hAnsiTheme="majorHAnsi" w:cs="Arial"/>
          <w:color w:val="424242"/>
          <w:sz w:val="22"/>
          <w:szCs w:val="22"/>
        </w:rPr>
        <w:t xml:space="preserve">- </w:t>
      </w:r>
      <w:r w:rsidR="00083271" w:rsidRPr="00F74678">
        <w:rPr>
          <w:rFonts w:asciiTheme="majorHAnsi" w:hAnsiTheme="majorHAnsi" w:cs="Arial"/>
          <w:i/>
          <w:color w:val="424242"/>
          <w:sz w:val="22"/>
          <w:szCs w:val="22"/>
        </w:rPr>
        <w:t>ACT</w:t>
      </w:r>
      <w:r w:rsidR="00083271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</w:t>
      </w:r>
      <w:r w:rsidR="003E43E5">
        <w:rPr>
          <w:rFonts w:asciiTheme="majorHAnsi" w:hAnsiTheme="majorHAnsi" w:cs="Arial"/>
          <w:i/>
          <w:color w:val="424242"/>
          <w:sz w:val="22"/>
          <w:szCs w:val="22"/>
        </w:rPr>
        <w:t>II</w:t>
      </w:r>
      <w:r w:rsidR="00083271" w:rsidRPr="00303DBD">
        <w:rPr>
          <w:rFonts w:asciiTheme="majorHAnsi" w:hAnsiTheme="majorHAnsi" w:cs="Arial"/>
          <w:i/>
          <w:color w:val="424242"/>
          <w:sz w:val="22"/>
          <w:szCs w:val="22"/>
        </w:rPr>
        <w:t>I</w:t>
      </w:r>
      <w:r w:rsidR="00303DBD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(pgs. </w:t>
      </w:r>
      <w:r w:rsidR="006D081E">
        <w:rPr>
          <w:rFonts w:asciiTheme="majorHAnsi" w:hAnsiTheme="majorHAnsi" w:cs="Arial"/>
          <w:i/>
          <w:color w:val="424242"/>
          <w:sz w:val="22"/>
          <w:szCs w:val="22"/>
        </w:rPr>
        <w:t>629-639</w:t>
      </w:r>
      <w:r w:rsidR="003321D8" w:rsidRPr="00303DBD">
        <w:rPr>
          <w:rFonts w:asciiTheme="majorHAnsi" w:hAnsiTheme="majorHAnsi" w:cs="Arial"/>
          <w:i/>
          <w:color w:val="424242"/>
          <w:sz w:val="22"/>
          <w:szCs w:val="22"/>
        </w:rPr>
        <w:t>)</w:t>
      </w:r>
    </w:p>
    <w:p w:rsidR="00F74678" w:rsidRDefault="00F7467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F74678">
        <w:rPr>
          <w:rFonts w:asciiTheme="majorHAnsi" w:hAnsiTheme="majorHAnsi" w:cs="Arial"/>
          <w:b/>
          <w:i/>
          <w:color w:val="424242"/>
          <w:sz w:val="22"/>
          <w:szCs w:val="22"/>
        </w:rPr>
        <w:t xml:space="preserve">Directions: 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 xml:space="preserve">Answer the questions </w:t>
      </w:r>
      <w:r w:rsidR="006D081E">
        <w:rPr>
          <w:rFonts w:asciiTheme="majorHAnsi" w:hAnsiTheme="majorHAnsi" w:cs="Arial"/>
          <w:i/>
          <w:color w:val="424242"/>
          <w:sz w:val="22"/>
          <w:szCs w:val="22"/>
        </w:rPr>
        <w:t>on the first part of Act 3</w:t>
      </w:r>
    </w:p>
    <w:p w:rsidR="00B91137" w:rsidRDefault="00B91137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</w:p>
    <w:p w:rsidR="00052F00" w:rsidRPr="008F5C00" w:rsidRDefault="00440E65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comes into the church roaring about evidence</w:t>
      </w:r>
      <w:r w:rsidR="001153DC" w:rsidRPr="008F5C00">
        <w:rPr>
          <w:rFonts w:asciiTheme="majorHAnsi" w:hAnsiTheme="majorHAnsi" w:cs="Arial"/>
          <w:color w:val="424242"/>
          <w:sz w:val="22"/>
          <w:szCs w:val="22"/>
        </w:rPr>
        <w:t>?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 Why are they not allowed to be heard?</w:t>
      </w:r>
      <w:r w:rsidR="001153DC" w:rsidRPr="008F5C00"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3E43E5">
        <w:rPr>
          <w:rFonts w:asciiTheme="majorHAnsi" w:hAnsiTheme="majorHAnsi" w:cs="Arial"/>
          <w:color w:val="424242"/>
          <w:sz w:val="22"/>
          <w:szCs w:val="22"/>
        </w:rPr>
        <w:t xml:space="preserve">(pg. </w:t>
      </w:r>
      <w:r w:rsidR="006D081E">
        <w:rPr>
          <w:rFonts w:asciiTheme="majorHAnsi" w:hAnsiTheme="majorHAnsi" w:cs="Arial"/>
          <w:color w:val="424242"/>
          <w:sz w:val="22"/>
          <w:szCs w:val="22"/>
        </w:rPr>
        <w:t>630</w:t>
      </w:r>
      <w:r w:rsidR="003E43E5">
        <w:rPr>
          <w:rFonts w:asciiTheme="majorHAnsi" w:hAnsiTheme="majorHAnsi" w:cs="Arial"/>
          <w:color w:val="424242"/>
          <w:sz w:val="22"/>
          <w:szCs w:val="22"/>
        </w:rPr>
        <w:t>)</w:t>
      </w:r>
    </w:p>
    <w:p w:rsidR="00052F00" w:rsidRDefault="00052F00" w:rsidP="00B91137">
      <w:pPr>
        <w:pStyle w:val="ListParagraph"/>
        <w:spacing w:after="0"/>
        <w:rPr>
          <w:rFonts w:asciiTheme="majorHAnsi" w:hAnsiTheme="majorHAnsi" w:cs="Arial"/>
          <w:color w:val="424242"/>
        </w:rPr>
      </w:pPr>
    </w:p>
    <w:p w:rsidR="00440E65" w:rsidRPr="008F5C00" w:rsidRDefault="00440E65" w:rsidP="00B91137">
      <w:pPr>
        <w:pStyle w:val="ListParagraph"/>
        <w:spacing w:after="0"/>
        <w:rPr>
          <w:rFonts w:asciiTheme="majorHAnsi" w:hAnsiTheme="majorHAnsi" w:cs="Arial"/>
          <w:color w:val="424242"/>
        </w:rPr>
      </w:pPr>
    </w:p>
    <w:p w:rsidR="00FB6125" w:rsidRPr="003E43E5" w:rsidRDefault="00322EF7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</w:t>
      </w:r>
      <w:r w:rsidR="006D081E">
        <w:rPr>
          <w:rFonts w:asciiTheme="majorHAnsi" w:hAnsiTheme="majorHAnsi"/>
          <w:sz w:val="22"/>
          <w:szCs w:val="22"/>
        </w:rPr>
        <w:t>at</w:t>
      </w:r>
      <w:r w:rsidR="006A654D">
        <w:rPr>
          <w:rFonts w:asciiTheme="majorHAnsi" w:hAnsiTheme="majorHAnsi"/>
          <w:sz w:val="22"/>
          <w:szCs w:val="22"/>
        </w:rPr>
        <w:t xml:space="preserve"> does Proctor bring Mary Warren to the court to say? What does she tell the judges</w:t>
      </w:r>
      <w:r w:rsidR="00B91137">
        <w:rPr>
          <w:rFonts w:asciiTheme="majorHAnsi" w:hAnsiTheme="majorHAnsi"/>
          <w:sz w:val="22"/>
          <w:szCs w:val="22"/>
        </w:rPr>
        <w:t>?</w:t>
      </w:r>
      <w:r w:rsidR="003E43E5">
        <w:rPr>
          <w:rFonts w:asciiTheme="majorHAnsi" w:hAnsiTheme="majorHAnsi"/>
          <w:sz w:val="22"/>
          <w:szCs w:val="22"/>
        </w:rPr>
        <w:t xml:space="preserve"> (pg. </w:t>
      </w:r>
      <w:r w:rsidR="006D081E">
        <w:rPr>
          <w:rFonts w:asciiTheme="majorHAnsi" w:hAnsiTheme="majorHAnsi"/>
          <w:sz w:val="22"/>
          <w:szCs w:val="22"/>
        </w:rPr>
        <w:t>632-633</w:t>
      </w:r>
      <w:r w:rsidR="003E43E5">
        <w:rPr>
          <w:rFonts w:asciiTheme="majorHAnsi" w:hAnsiTheme="majorHAnsi"/>
          <w:sz w:val="22"/>
          <w:szCs w:val="22"/>
        </w:rPr>
        <w:t>)</w:t>
      </w: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Pr="003E43E5" w:rsidRDefault="003E43E5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</w:t>
      </w:r>
      <w:r w:rsidR="00777445">
        <w:rPr>
          <w:rFonts w:asciiTheme="majorHAnsi" w:hAnsiTheme="majorHAnsi"/>
          <w:sz w:val="22"/>
          <w:szCs w:val="22"/>
        </w:rPr>
        <w:t>does Proctor do on Sundays that he supposedly shouldn’t have been doing</w:t>
      </w:r>
      <w:r>
        <w:rPr>
          <w:rFonts w:asciiTheme="majorHAnsi" w:hAnsiTheme="majorHAnsi"/>
          <w:sz w:val="22"/>
          <w:szCs w:val="22"/>
        </w:rPr>
        <w:t xml:space="preserve">? (pg. </w:t>
      </w:r>
      <w:r w:rsidR="006D081E">
        <w:rPr>
          <w:rFonts w:asciiTheme="majorHAnsi" w:hAnsiTheme="majorHAnsi"/>
          <w:sz w:val="22"/>
          <w:szCs w:val="22"/>
        </w:rPr>
        <w:t>634</w:t>
      </w:r>
      <w:r>
        <w:rPr>
          <w:rFonts w:asciiTheme="majorHAnsi" w:hAnsiTheme="majorHAnsi"/>
          <w:sz w:val="22"/>
          <w:szCs w:val="22"/>
        </w:rPr>
        <w:t>)</w:t>
      </w: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p w:rsidR="003E43E5" w:rsidRDefault="003E43E5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 xml:space="preserve">What does Proctor </w:t>
      </w:r>
      <w:r w:rsidR="00777445">
        <w:rPr>
          <w:rFonts w:asciiTheme="majorHAnsi" w:hAnsiTheme="majorHAnsi" w:cs="Arial"/>
          <w:color w:val="424242"/>
          <w:sz w:val="22"/>
          <w:szCs w:val="22"/>
        </w:rPr>
        <w:t>discover about his wife in court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? </w:t>
      </w:r>
      <w:r w:rsidR="00777445">
        <w:rPr>
          <w:rFonts w:asciiTheme="majorHAnsi" w:hAnsiTheme="majorHAnsi" w:cs="Arial"/>
          <w:color w:val="424242"/>
          <w:sz w:val="22"/>
          <w:szCs w:val="22"/>
        </w:rPr>
        <w:t xml:space="preserve">Why does he say everyone should believe her? 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(pg. </w:t>
      </w:r>
      <w:r w:rsidR="006D081E">
        <w:rPr>
          <w:rFonts w:asciiTheme="majorHAnsi" w:hAnsiTheme="majorHAnsi" w:cs="Arial"/>
          <w:color w:val="424242"/>
          <w:sz w:val="22"/>
          <w:szCs w:val="22"/>
        </w:rPr>
        <w:t>635</w:t>
      </w:r>
      <w:r>
        <w:rPr>
          <w:rFonts w:asciiTheme="majorHAnsi" w:hAnsiTheme="majorHAnsi" w:cs="Arial"/>
          <w:color w:val="424242"/>
          <w:sz w:val="22"/>
          <w:szCs w:val="22"/>
        </w:rPr>
        <w:t>)</w:t>
      </w: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E43E5" w:rsidRDefault="003E43E5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3E43E5" w:rsidRDefault="00777445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 xml:space="preserve">What </w:t>
      </w:r>
      <w:r w:rsidR="006D081E">
        <w:rPr>
          <w:rFonts w:asciiTheme="majorHAnsi" w:hAnsiTheme="majorHAnsi" w:cs="Arial"/>
          <w:color w:val="424242"/>
          <w:sz w:val="22"/>
          <w:szCs w:val="22"/>
        </w:rPr>
        <w:t xml:space="preserve">evidence </w:t>
      </w:r>
      <w:r>
        <w:rPr>
          <w:rFonts w:asciiTheme="majorHAnsi" w:hAnsiTheme="majorHAnsi" w:cs="Arial"/>
          <w:color w:val="424242"/>
          <w:sz w:val="22"/>
          <w:szCs w:val="22"/>
        </w:rPr>
        <w:t>does Proctor, Francis, and Giles present to the court</w:t>
      </w:r>
      <w:r w:rsidR="00A4542B">
        <w:rPr>
          <w:rFonts w:asciiTheme="majorHAnsi" w:hAnsiTheme="majorHAnsi" w:cs="Arial"/>
          <w:color w:val="424242"/>
          <w:sz w:val="22"/>
          <w:szCs w:val="22"/>
        </w:rPr>
        <w:t>?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What did Judge Danforth</w:t>
      </w:r>
      <w:r w:rsidR="00B91137">
        <w:rPr>
          <w:rFonts w:asciiTheme="majorHAnsi" w:hAnsiTheme="majorHAnsi" w:cs="Arial"/>
          <w:color w:val="424242"/>
          <w:sz w:val="22"/>
          <w:szCs w:val="22"/>
        </w:rPr>
        <w:t xml:space="preserve"> decide to do</w:t>
      </w:r>
      <w:r w:rsidR="006D081E">
        <w:rPr>
          <w:rFonts w:asciiTheme="majorHAnsi" w:hAnsiTheme="majorHAnsi" w:cs="Arial"/>
          <w:color w:val="424242"/>
          <w:sz w:val="22"/>
          <w:szCs w:val="22"/>
        </w:rPr>
        <w:t xml:space="preserve"> with that evidence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? </w:t>
      </w:r>
      <w:r w:rsidR="00A4542B">
        <w:rPr>
          <w:rFonts w:asciiTheme="majorHAnsi" w:hAnsiTheme="majorHAnsi" w:cs="Arial"/>
          <w:color w:val="424242"/>
          <w:sz w:val="22"/>
          <w:szCs w:val="22"/>
        </w:rPr>
        <w:t xml:space="preserve"> (pg. </w:t>
      </w:r>
      <w:r w:rsidR="006D081E">
        <w:rPr>
          <w:rFonts w:asciiTheme="majorHAnsi" w:hAnsiTheme="majorHAnsi" w:cs="Arial"/>
          <w:color w:val="424242"/>
          <w:sz w:val="22"/>
          <w:szCs w:val="22"/>
        </w:rPr>
        <w:t>636-637</w:t>
      </w:r>
      <w:r w:rsidR="00A4542B">
        <w:rPr>
          <w:rFonts w:asciiTheme="majorHAnsi" w:hAnsiTheme="majorHAnsi" w:cs="Arial"/>
          <w:color w:val="424242"/>
          <w:sz w:val="22"/>
          <w:szCs w:val="22"/>
        </w:rPr>
        <w:t>)</w:t>
      </w:r>
    </w:p>
    <w:p w:rsidR="00A4542B" w:rsidRDefault="00A4542B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6D081E" w:rsidRDefault="006D081E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Default="00777445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color w:val="424242"/>
          <w:sz w:val="22"/>
          <w:szCs w:val="22"/>
        </w:rPr>
        <w:t>What does Giles say Mr. Putnam did to George Jacobs</w:t>
      </w:r>
      <w:r w:rsidR="00A4542B">
        <w:rPr>
          <w:rFonts w:asciiTheme="majorHAnsi" w:hAnsiTheme="majorHAnsi" w:cs="Arial"/>
          <w:color w:val="424242"/>
          <w:sz w:val="22"/>
          <w:szCs w:val="22"/>
        </w:rPr>
        <w:t xml:space="preserve">? (pg. </w:t>
      </w:r>
      <w:r w:rsidR="006D081E">
        <w:rPr>
          <w:rFonts w:asciiTheme="majorHAnsi" w:hAnsiTheme="majorHAnsi" w:cs="Arial"/>
          <w:color w:val="424242"/>
          <w:sz w:val="22"/>
          <w:szCs w:val="22"/>
        </w:rPr>
        <w:t>638</w:t>
      </w:r>
      <w:r w:rsidR="00A4542B">
        <w:rPr>
          <w:rFonts w:asciiTheme="majorHAnsi" w:hAnsiTheme="majorHAnsi" w:cs="Arial"/>
          <w:color w:val="424242"/>
          <w:sz w:val="22"/>
          <w:szCs w:val="22"/>
        </w:rPr>
        <w:t>)</w:t>
      </w:r>
    </w:p>
    <w:p w:rsidR="00A4542B" w:rsidRDefault="00A4542B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Default="00A4542B" w:rsidP="00B911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A4542B" w:rsidRPr="008F5C00" w:rsidRDefault="00777445" w:rsidP="00B9113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</w:rPr>
        <w:t>Why will Giles not give the name of the man who he got his information from</w:t>
      </w:r>
      <w:r w:rsidR="00A4542B">
        <w:rPr>
          <w:rFonts w:asciiTheme="majorHAnsi" w:hAnsiTheme="majorHAnsi" w:cs="Arial"/>
          <w:color w:val="424242"/>
          <w:sz w:val="22"/>
          <w:szCs w:val="22"/>
        </w:rPr>
        <w:t xml:space="preserve">? (pg. </w:t>
      </w:r>
      <w:r w:rsidR="006D081E">
        <w:rPr>
          <w:rFonts w:asciiTheme="majorHAnsi" w:hAnsiTheme="majorHAnsi" w:cs="Arial"/>
          <w:color w:val="424242"/>
          <w:sz w:val="22"/>
          <w:szCs w:val="22"/>
        </w:rPr>
        <w:t>639</w:t>
      </w:r>
      <w:r w:rsidR="00A4542B">
        <w:rPr>
          <w:rFonts w:asciiTheme="majorHAnsi" w:hAnsiTheme="majorHAnsi" w:cs="Arial"/>
          <w:color w:val="424242"/>
          <w:sz w:val="22"/>
          <w:szCs w:val="22"/>
        </w:rPr>
        <w:t>)</w:t>
      </w:r>
    </w:p>
    <w:p w:rsidR="00FB6125" w:rsidRDefault="00FB6125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5645B5" w:rsidRDefault="005645B5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6D081E" w:rsidRDefault="006D081E" w:rsidP="00FB6125">
      <w:pPr>
        <w:pStyle w:val="ListParagraph"/>
        <w:rPr>
          <w:rFonts w:asciiTheme="majorHAnsi" w:hAnsiTheme="majorHAnsi" w:cs="Arial"/>
          <w:color w:val="424242"/>
        </w:rPr>
      </w:pPr>
    </w:p>
    <w:p w:rsidR="00A4542B" w:rsidRDefault="00A4542B" w:rsidP="00A4542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>
        <w:rPr>
          <w:rFonts w:asciiTheme="majorHAnsi" w:hAnsiTheme="majorHAnsi" w:cs="Arial"/>
          <w:color w:val="424242"/>
          <w:sz w:val="22"/>
          <w:szCs w:val="22"/>
          <w:u w:val="single"/>
        </w:rPr>
        <w:t>FOLLOW UP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-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>ACT</w:t>
      </w:r>
      <w:r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color w:val="424242"/>
          <w:sz w:val="22"/>
          <w:szCs w:val="22"/>
        </w:rPr>
        <w:t>II</w:t>
      </w:r>
      <w:r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I (pgs. </w:t>
      </w:r>
      <w:r w:rsidR="00A60907">
        <w:rPr>
          <w:rFonts w:asciiTheme="majorHAnsi" w:hAnsiTheme="majorHAnsi" w:cs="Arial"/>
          <w:i/>
          <w:color w:val="424242"/>
          <w:sz w:val="22"/>
          <w:szCs w:val="22"/>
        </w:rPr>
        <w:t>176-183</w:t>
      </w:r>
      <w:r w:rsidRPr="00303DBD">
        <w:rPr>
          <w:rFonts w:asciiTheme="majorHAnsi" w:hAnsiTheme="majorHAnsi" w:cs="Arial"/>
          <w:i/>
          <w:color w:val="424242"/>
          <w:sz w:val="22"/>
          <w:szCs w:val="22"/>
        </w:rPr>
        <w:t>)</w:t>
      </w:r>
    </w:p>
    <w:p w:rsidR="00A4542B" w:rsidRDefault="00A4542B" w:rsidP="00A4542B">
      <w:pPr>
        <w:rPr>
          <w:rFonts w:asciiTheme="majorHAnsi" w:hAnsiTheme="majorHAnsi" w:cs="Arial"/>
          <w:color w:val="424242"/>
        </w:rPr>
      </w:pPr>
      <w:r w:rsidRPr="00A4542B">
        <w:rPr>
          <w:rFonts w:asciiTheme="majorHAnsi" w:hAnsiTheme="majorHAnsi" w:cs="Arial"/>
          <w:b/>
          <w:i/>
          <w:color w:val="424242"/>
        </w:rPr>
        <w:t xml:space="preserve">Directions:  </w:t>
      </w:r>
      <w:r>
        <w:rPr>
          <w:rFonts w:asciiTheme="majorHAnsi" w:hAnsiTheme="majorHAnsi" w:cs="Arial"/>
          <w:i/>
          <w:color w:val="424242"/>
        </w:rPr>
        <w:t>Answer in 3-4 sentences</w:t>
      </w:r>
      <w:r w:rsidR="00B91137">
        <w:rPr>
          <w:rFonts w:asciiTheme="majorHAnsi" w:hAnsiTheme="majorHAnsi" w:cs="Arial"/>
          <w:i/>
          <w:color w:val="424242"/>
        </w:rPr>
        <w:t xml:space="preserve">. </w:t>
      </w:r>
      <w:r>
        <w:rPr>
          <w:rFonts w:asciiTheme="majorHAnsi" w:hAnsiTheme="majorHAnsi" w:cs="Arial"/>
          <w:color w:val="424242"/>
        </w:rPr>
        <w:t xml:space="preserve">Choose 1 quote from Act III that </w:t>
      </w:r>
      <w:r w:rsidR="008D7114">
        <w:rPr>
          <w:rFonts w:asciiTheme="majorHAnsi" w:hAnsiTheme="majorHAnsi" w:cs="Arial"/>
          <w:color w:val="424242"/>
        </w:rPr>
        <w:t>you felt was important in the Act</w:t>
      </w:r>
      <w:r>
        <w:rPr>
          <w:rFonts w:asciiTheme="majorHAnsi" w:hAnsiTheme="majorHAnsi" w:cs="Arial"/>
          <w:color w:val="424242"/>
        </w:rPr>
        <w:t>:</w:t>
      </w:r>
    </w:p>
    <w:p w:rsidR="00A4542B" w:rsidRDefault="00A4542B" w:rsidP="00A4542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424242"/>
        </w:rPr>
      </w:pPr>
      <w:r>
        <w:rPr>
          <w:rFonts w:asciiTheme="majorHAnsi" w:hAnsiTheme="majorHAnsi" w:cs="Arial"/>
          <w:color w:val="424242"/>
        </w:rPr>
        <w:t>Page &amp; Line #’s:</w:t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  <w:t>__________________________________________</w:t>
      </w:r>
    </w:p>
    <w:p w:rsidR="00A4542B" w:rsidRPr="00A4542B" w:rsidRDefault="00A4542B" w:rsidP="00A4542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424242"/>
        </w:rPr>
      </w:pPr>
      <w:r>
        <w:rPr>
          <w:rFonts w:asciiTheme="majorHAnsi" w:hAnsiTheme="majorHAnsi" w:cs="Arial"/>
          <w:color w:val="424242"/>
        </w:rPr>
        <w:t>W</w:t>
      </w:r>
      <w:r w:rsidRPr="00A4542B">
        <w:rPr>
          <w:rFonts w:asciiTheme="majorHAnsi" w:hAnsiTheme="majorHAnsi" w:cs="Arial"/>
          <w:color w:val="424242"/>
        </w:rPr>
        <w:t>ho said it</w:t>
      </w:r>
      <w:r>
        <w:rPr>
          <w:rFonts w:asciiTheme="majorHAnsi" w:hAnsiTheme="majorHAnsi" w:cs="Arial"/>
          <w:color w:val="424242"/>
        </w:rPr>
        <w:t>?</w:t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  <w:t>__________________________________________</w:t>
      </w:r>
    </w:p>
    <w:p w:rsidR="00A4542B" w:rsidRDefault="00A4542B" w:rsidP="00A4542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424242"/>
        </w:rPr>
      </w:pPr>
      <w:r>
        <w:rPr>
          <w:rFonts w:asciiTheme="majorHAnsi" w:hAnsiTheme="majorHAnsi" w:cs="Arial"/>
          <w:color w:val="424242"/>
        </w:rPr>
        <w:t>Who did they say it to?</w:t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  <w:t>__________________________________________</w:t>
      </w:r>
    </w:p>
    <w:p w:rsidR="00A4542B" w:rsidRDefault="00A4542B" w:rsidP="00A4542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424242"/>
        </w:rPr>
      </w:pPr>
      <w:r>
        <w:rPr>
          <w:rFonts w:asciiTheme="majorHAnsi" w:hAnsiTheme="majorHAnsi" w:cs="Arial"/>
          <w:color w:val="424242"/>
        </w:rPr>
        <w:t>What was happening when they said it?</w:t>
      </w:r>
      <w:r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ab/>
        <w:t>__________________________________________________</w:t>
      </w:r>
    </w:p>
    <w:p w:rsidR="00A4542B" w:rsidRPr="00A4542B" w:rsidRDefault="00A4542B" w:rsidP="00A4542B">
      <w:pPr>
        <w:pStyle w:val="ListParagraph"/>
        <w:spacing w:line="360" w:lineRule="auto"/>
        <w:ind w:left="5040"/>
        <w:rPr>
          <w:rFonts w:asciiTheme="majorHAnsi" w:hAnsiTheme="majorHAnsi" w:cs="Arial"/>
          <w:color w:val="424242"/>
        </w:rPr>
      </w:pPr>
      <w:r>
        <w:rPr>
          <w:rFonts w:asciiTheme="majorHAnsi" w:hAnsiTheme="majorHAnsi" w:cs="Arial"/>
          <w:color w:val="424242"/>
        </w:rPr>
        <w:t>__________________________________________________</w:t>
      </w:r>
    </w:p>
    <w:p w:rsidR="00A4542B" w:rsidRDefault="00A4542B" w:rsidP="00A4542B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="Arial"/>
          <w:color w:val="424242"/>
        </w:rPr>
      </w:pPr>
      <w:r>
        <w:rPr>
          <w:rFonts w:asciiTheme="majorHAnsi" w:hAnsiTheme="majorHAnsi" w:cs="Arial"/>
          <w:color w:val="424242"/>
        </w:rPr>
        <w:t xml:space="preserve">How </w:t>
      </w:r>
      <w:r w:rsidR="008D7114">
        <w:rPr>
          <w:rFonts w:asciiTheme="majorHAnsi" w:hAnsiTheme="majorHAnsi" w:cs="Arial"/>
          <w:color w:val="424242"/>
        </w:rPr>
        <w:t>was it important to</w:t>
      </w:r>
      <w:r>
        <w:rPr>
          <w:rFonts w:asciiTheme="majorHAnsi" w:hAnsiTheme="majorHAnsi" w:cs="Arial"/>
          <w:color w:val="424242"/>
        </w:rPr>
        <w:t xml:space="preserve"> the story?</w:t>
      </w:r>
      <w:r>
        <w:rPr>
          <w:rFonts w:asciiTheme="majorHAnsi" w:hAnsiTheme="majorHAnsi" w:cs="Arial"/>
          <w:color w:val="424242"/>
        </w:rPr>
        <w:tab/>
      </w:r>
      <w:r w:rsidR="008D7114">
        <w:rPr>
          <w:rFonts w:asciiTheme="majorHAnsi" w:hAnsiTheme="majorHAnsi" w:cs="Arial"/>
          <w:color w:val="424242"/>
        </w:rPr>
        <w:tab/>
      </w:r>
      <w:r>
        <w:rPr>
          <w:rFonts w:asciiTheme="majorHAnsi" w:hAnsiTheme="majorHAnsi" w:cs="Arial"/>
          <w:color w:val="424242"/>
        </w:rPr>
        <w:t>__________________________________________________</w:t>
      </w:r>
    </w:p>
    <w:p w:rsidR="00A4542B" w:rsidRDefault="00A4542B" w:rsidP="00A4542B">
      <w:pPr>
        <w:spacing w:after="0" w:line="360" w:lineRule="auto"/>
        <w:ind w:left="4320" w:firstLine="720"/>
      </w:pPr>
      <w:r>
        <w:rPr>
          <w:rFonts w:asciiTheme="majorHAnsi" w:hAnsiTheme="majorHAnsi" w:cs="Arial"/>
          <w:color w:val="424242"/>
        </w:rPr>
        <w:t>__________________________________________________</w:t>
      </w:r>
    </w:p>
    <w:p w:rsidR="00A4542B" w:rsidRDefault="00A4542B" w:rsidP="00A4542B">
      <w:pPr>
        <w:ind w:left="4320" w:firstLine="720"/>
      </w:pPr>
      <w:r>
        <w:rPr>
          <w:rFonts w:asciiTheme="majorHAnsi" w:hAnsiTheme="majorHAnsi" w:cs="Arial"/>
          <w:color w:val="424242"/>
        </w:rPr>
        <w:t>__________________________________________________</w:t>
      </w:r>
    </w:p>
    <w:p w:rsidR="00A4542B" w:rsidRPr="00A4542B" w:rsidRDefault="00A4542B" w:rsidP="00A4542B">
      <w:pPr>
        <w:spacing w:line="360" w:lineRule="auto"/>
        <w:jc w:val="center"/>
        <w:rPr>
          <w:rFonts w:asciiTheme="majorHAnsi" w:hAnsiTheme="majorHAnsi" w:cs="Arial"/>
          <w:b/>
          <w:color w:val="424242"/>
        </w:rPr>
      </w:pPr>
      <w:r w:rsidRPr="00A4542B">
        <w:rPr>
          <w:rFonts w:asciiTheme="majorHAnsi" w:hAnsiTheme="majorHAnsi" w:cs="Arial"/>
          <w:b/>
          <w:color w:val="424242"/>
        </w:rPr>
        <w:t>CONTINUE ANSWER TO BACK IF NEEDED</w:t>
      </w:r>
    </w:p>
    <w:sectPr w:rsidR="00A4542B" w:rsidRPr="00A4542B" w:rsidSect="0090170E">
      <w:head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D9" w:rsidRDefault="00D26CD9" w:rsidP="009534EE">
      <w:pPr>
        <w:spacing w:after="0" w:line="240" w:lineRule="auto"/>
      </w:pPr>
      <w:r>
        <w:separator/>
      </w:r>
    </w:p>
  </w:endnote>
  <w:endnote w:type="continuationSeparator" w:id="0">
    <w:p w:rsidR="00D26CD9" w:rsidRDefault="00D26CD9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D9" w:rsidRDefault="00D26CD9" w:rsidP="009534EE">
      <w:pPr>
        <w:spacing w:after="0" w:line="240" w:lineRule="auto"/>
      </w:pPr>
      <w:r>
        <w:separator/>
      </w:r>
    </w:p>
  </w:footnote>
  <w:footnote w:type="continuationSeparator" w:id="0">
    <w:p w:rsidR="00D26CD9" w:rsidRDefault="00D26CD9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94" w:rsidRDefault="00033394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662"/>
    <w:multiLevelType w:val="hybridMultilevel"/>
    <w:tmpl w:val="436C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37B0"/>
    <w:multiLevelType w:val="hybridMultilevel"/>
    <w:tmpl w:val="21C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61C5"/>
    <w:multiLevelType w:val="hybridMultilevel"/>
    <w:tmpl w:val="1348056A"/>
    <w:lvl w:ilvl="0" w:tplc="73A2AD0C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E"/>
    <w:rsid w:val="00015B10"/>
    <w:rsid w:val="00033394"/>
    <w:rsid w:val="00052F00"/>
    <w:rsid w:val="00083271"/>
    <w:rsid w:val="000A73E1"/>
    <w:rsid w:val="000C243E"/>
    <w:rsid w:val="000D5A54"/>
    <w:rsid w:val="000E3039"/>
    <w:rsid w:val="000E5DA1"/>
    <w:rsid w:val="000F5770"/>
    <w:rsid w:val="00100E87"/>
    <w:rsid w:val="001153DC"/>
    <w:rsid w:val="001326AF"/>
    <w:rsid w:val="00153849"/>
    <w:rsid w:val="00163BA7"/>
    <w:rsid w:val="001A7B06"/>
    <w:rsid w:val="001E426F"/>
    <w:rsid w:val="00206C2B"/>
    <w:rsid w:val="0022470A"/>
    <w:rsid w:val="00224BFA"/>
    <w:rsid w:val="0023761E"/>
    <w:rsid w:val="00241021"/>
    <w:rsid w:val="00243CE6"/>
    <w:rsid w:val="00261216"/>
    <w:rsid w:val="002F2A68"/>
    <w:rsid w:val="00303DBD"/>
    <w:rsid w:val="00322EF7"/>
    <w:rsid w:val="003321D8"/>
    <w:rsid w:val="00342AF3"/>
    <w:rsid w:val="00352621"/>
    <w:rsid w:val="00382042"/>
    <w:rsid w:val="00395993"/>
    <w:rsid w:val="003B4270"/>
    <w:rsid w:val="003E43E5"/>
    <w:rsid w:val="00421275"/>
    <w:rsid w:val="00423CCA"/>
    <w:rsid w:val="00436588"/>
    <w:rsid w:val="00440E65"/>
    <w:rsid w:val="00485521"/>
    <w:rsid w:val="004B023D"/>
    <w:rsid w:val="004B5454"/>
    <w:rsid w:val="004D5326"/>
    <w:rsid w:val="004D5615"/>
    <w:rsid w:val="004D7358"/>
    <w:rsid w:val="00554482"/>
    <w:rsid w:val="005645B5"/>
    <w:rsid w:val="0058704B"/>
    <w:rsid w:val="00591994"/>
    <w:rsid w:val="005A6A77"/>
    <w:rsid w:val="005B517A"/>
    <w:rsid w:val="005E547E"/>
    <w:rsid w:val="0061729A"/>
    <w:rsid w:val="0065404C"/>
    <w:rsid w:val="006546C7"/>
    <w:rsid w:val="006729CB"/>
    <w:rsid w:val="006934CF"/>
    <w:rsid w:val="006A654D"/>
    <w:rsid w:val="006B7838"/>
    <w:rsid w:val="006C3521"/>
    <w:rsid w:val="006D081E"/>
    <w:rsid w:val="006E1A52"/>
    <w:rsid w:val="006E49A2"/>
    <w:rsid w:val="00717966"/>
    <w:rsid w:val="00722C13"/>
    <w:rsid w:val="00724CF8"/>
    <w:rsid w:val="007356FF"/>
    <w:rsid w:val="00736BCF"/>
    <w:rsid w:val="00743B4B"/>
    <w:rsid w:val="00752970"/>
    <w:rsid w:val="007573F4"/>
    <w:rsid w:val="007770C1"/>
    <w:rsid w:val="00777445"/>
    <w:rsid w:val="0078468F"/>
    <w:rsid w:val="00793FB7"/>
    <w:rsid w:val="007C5E00"/>
    <w:rsid w:val="007E2C8F"/>
    <w:rsid w:val="00804C67"/>
    <w:rsid w:val="008533BE"/>
    <w:rsid w:val="00867AFF"/>
    <w:rsid w:val="00874050"/>
    <w:rsid w:val="00874EF6"/>
    <w:rsid w:val="00880E8E"/>
    <w:rsid w:val="008B28D8"/>
    <w:rsid w:val="008B7D9D"/>
    <w:rsid w:val="008D7114"/>
    <w:rsid w:val="008F5C00"/>
    <w:rsid w:val="0090170E"/>
    <w:rsid w:val="009534EE"/>
    <w:rsid w:val="009610C5"/>
    <w:rsid w:val="00967FA7"/>
    <w:rsid w:val="00975700"/>
    <w:rsid w:val="00992FCF"/>
    <w:rsid w:val="009B5312"/>
    <w:rsid w:val="00A23240"/>
    <w:rsid w:val="00A2430A"/>
    <w:rsid w:val="00A4542B"/>
    <w:rsid w:val="00A47D56"/>
    <w:rsid w:val="00A53F2E"/>
    <w:rsid w:val="00A5563E"/>
    <w:rsid w:val="00A60907"/>
    <w:rsid w:val="00B00226"/>
    <w:rsid w:val="00B4650B"/>
    <w:rsid w:val="00B65AA1"/>
    <w:rsid w:val="00B74EC6"/>
    <w:rsid w:val="00B77141"/>
    <w:rsid w:val="00B80D4D"/>
    <w:rsid w:val="00B86F16"/>
    <w:rsid w:val="00B91137"/>
    <w:rsid w:val="00BA3BBC"/>
    <w:rsid w:val="00BD54C3"/>
    <w:rsid w:val="00BE78D6"/>
    <w:rsid w:val="00C16290"/>
    <w:rsid w:val="00C60DAF"/>
    <w:rsid w:val="00C75DEC"/>
    <w:rsid w:val="00C86B29"/>
    <w:rsid w:val="00CA4317"/>
    <w:rsid w:val="00CE6C6C"/>
    <w:rsid w:val="00D074DC"/>
    <w:rsid w:val="00D26CD9"/>
    <w:rsid w:val="00D34CE1"/>
    <w:rsid w:val="00D41754"/>
    <w:rsid w:val="00D50BAD"/>
    <w:rsid w:val="00DC2F22"/>
    <w:rsid w:val="00DF4AFC"/>
    <w:rsid w:val="00E46BA5"/>
    <w:rsid w:val="00E616A2"/>
    <w:rsid w:val="00E64A28"/>
    <w:rsid w:val="00E7430D"/>
    <w:rsid w:val="00E803B3"/>
    <w:rsid w:val="00EB009E"/>
    <w:rsid w:val="00EF5817"/>
    <w:rsid w:val="00F33106"/>
    <w:rsid w:val="00F636D3"/>
    <w:rsid w:val="00F663D5"/>
    <w:rsid w:val="00F718E4"/>
    <w:rsid w:val="00F74678"/>
    <w:rsid w:val="00FB14A0"/>
    <w:rsid w:val="00FB276F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934CB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3AB5-A8AC-414C-ADFB-966215E4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9</cp:revision>
  <cp:lastPrinted>2018-10-15T15:10:00Z</cp:lastPrinted>
  <dcterms:created xsi:type="dcterms:W3CDTF">2016-12-05T03:44:00Z</dcterms:created>
  <dcterms:modified xsi:type="dcterms:W3CDTF">2018-10-15T15:13:00Z</dcterms:modified>
</cp:coreProperties>
</file>