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270" w:rsidRDefault="003B4270" w:rsidP="009534EE">
      <w:pPr>
        <w:spacing w:after="0"/>
        <w:jc w:val="center"/>
        <w:rPr>
          <w:b/>
        </w:rPr>
      </w:pPr>
    </w:p>
    <w:p w:rsidR="000F5770" w:rsidRPr="009534EE" w:rsidRDefault="009534EE" w:rsidP="009534EE">
      <w:pPr>
        <w:spacing w:after="0"/>
        <w:jc w:val="center"/>
        <w:rPr>
          <w:b/>
        </w:rPr>
      </w:pPr>
      <w:r w:rsidRPr="009534EE">
        <w:rPr>
          <w:b/>
        </w:rPr>
        <w:t>“Black Boy” by Richard Wright</w:t>
      </w:r>
    </w:p>
    <w:p w:rsidR="009534EE" w:rsidRPr="009534EE" w:rsidRDefault="009534EE" w:rsidP="009534EE">
      <w:pPr>
        <w:spacing w:after="0"/>
        <w:jc w:val="center"/>
      </w:pPr>
      <w:r w:rsidRPr="009534EE">
        <w:t>Ch.</w:t>
      </w:r>
      <w:r w:rsidR="00BB7F30">
        <w:t xml:space="preserve"> 13</w:t>
      </w:r>
      <w:r w:rsidR="00B55C6B">
        <w:t xml:space="preserve"> </w:t>
      </w:r>
      <w:r w:rsidR="00415EBD">
        <w:t xml:space="preserve">(pgs. </w:t>
      </w:r>
      <w:r w:rsidR="00BB7F30">
        <w:t>244-253</w:t>
      </w:r>
      <w:r w:rsidR="00415EBD">
        <w:t xml:space="preserve">) </w:t>
      </w:r>
      <w:r w:rsidR="00BB7F30">
        <w:t>&amp; Ch. 14</w:t>
      </w:r>
      <w:r w:rsidR="00415EBD">
        <w:t xml:space="preserve"> (pgs. </w:t>
      </w:r>
      <w:r w:rsidR="00BB7F30">
        <w:t>254-257</w:t>
      </w:r>
      <w:r w:rsidR="00415EBD">
        <w:t>)</w:t>
      </w:r>
    </w:p>
    <w:p w:rsidR="009534EE" w:rsidRPr="009534EE" w:rsidRDefault="009534EE" w:rsidP="009534EE">
      <w:pPr>
        <w:spacing w:after="0"/>
        <w:rPr>
          <w:u w:val="single"/>
        </w:rPr>
      </w:pPr>
      <w:r w:rsidRPr="009534EE">
        <w:rPr>
          <w:u w:val="single"/>
        </w:rPr>
        <w:t>Summary Ch.</w:t>
      </w:r>
      <w:r w:rsidR="00BB7F30">
        <w:rPr>
          <w:u w:val="single"/>
        </w:rPr>
        <w:t>13</w:t>
      </w:r>
      <w:r w:rsidR="00B55C6B">
        <w:rPr>
          <w:u w:val="single"/>
        </w:rPr>
        <w:t xml:space="preserve"> </w:t>
      </w:r>
      <w:r w:rsidRPr="00BB7F30">
        <w:t>(pgs.</w:t>
      </w:r>
      <w:r w:rsidR="00BB7F30" w:rsidRPr="00BB7F30">
        <w:t xml:space="preserve"> </w:t>
      </w:r>
      <w:r w:rsidR="00BB7F30">
        <w:t>244-253</w:t>
      </w:r>
      <w:r>
        <w:rPr>
          <w:u w:val="single"/>
        </w:rPr>
        <w:t>)</w:t>
      </w:r>
    </w:p>
    <w:p w:rsidR="00BB7F30" w:rsidRPr="00BB7F30" w:rsidRDefault="00BB7F30" w:rsidP="00BB7F30">
      <w:pPr>
        <w:shd w:val="clear" w:color="auto" w:fill="FFFFFF"/>
        <w:spacing w:after="300" w:line="360" w:lineRule="atLeast"/>
        <w:rPr>
          <w:rFonts w:asciiTheme="majorHAnsi" w:eastAsia="Times New Roman" w:hAnsiTheme="majorHAnsi" w:cs="Arial"/>
          <w:color w:val="424242"/>
          <w:szCs w:val="21"/>
        </w:rPr>
      </w:pPr>
      <w:r w:rsidRPr="00BB7F30">
        <w:rPr>
          <w:rFonts w:asciiTheme="majorHAnsi" w:eastAsia="Times New Roman" w:hAnsiTheme="majorHAnsi" w:cs="Arial"/>
          <w:color w:val="424242"/>
          <w:szCs w:val="21"/>
        </w:rPr>
        <w:t>Richard reads an editorial in a Memphis newspaper that attacks H.L. Mencken, the essayist and critic. Intrigued that a Southern newspaper would attack a white man, Richard resolves to read some of Mencken’s work. As blacks are not permitted to borrow books from the public library, Richard asks a white Irish Catholic coworker, Falk, if he can use Falk’s library card to check out books. Falk agrees but urges Richard to be careful.</w:t>
      </w:r>
      <w:r>
        <w:rPr>
          <w:rFonts w:asciiTheme="majorHAnsi" w:eastAsia="Times New Roman" w:hAnsiTheme="majorHAnsi" w:cs="Arial"/>
          <w:color w:val="424242"/>
          <w:szCs w:val="21"/>
        </w:rPr>
        <w:t xml:space="preserve">  </w:t>
      </w:r>
      <w:r w:rsidRPr="00BB7F30">
        <w:rPr>
          <w:rFonts w:asciiTheme="majorHAnsi" w:eastAsia="Times New Roman" w:hAnsiTheme="majorHAnsi" w:cs="Arial"/>
          <w:color w:val="424242"/>
          <w:szCs w:val="21"/>
        </w:rPr>
        <w:t>Richard forges a note from Falk to the librarian, asking that she give “this nigger boy” some Mencken books for him. The librarian is momentarily suspicious but gives Richard the books. Mencken’s boldness and verbal swordplay inspire Richard to become a voracious reader. The books bring him an exciting new understanding of life, and he hungers to do some writing of his own. Richard cautiously hides his books from his coworkers, who notice that he has become distant and dreamy. That winter, Richard’s mother and brother join him in Memphis. Alan gets a job, and the family anxiously saves money for the trip to Chicago.</w:t>
      </w:r>
    </w:p>
    <w:p w:rsidR="009534EE" w:rsidRPr="00BB7F30" w:rsidRDefault="009534EE" w:rsidP="009534EE">
      <w:pPr>
        <w:pStyle w:val="NormalWeb"/>
        <w:shd w:val="clear" w:color="auto" w:fill="FFFFFF"/>
        <w:spacing w:before="0" w:beforeAutospacing="0" w:after="0" w:afterAutospacing="0" w:line="360" w:lineRule="atLeast"/>
        <w:rPr>
          <w:rFonts w:asciiTheme="minorHAnsi" w:hAnsiTheme="minorHAnsi" w:cs="Arial"/>
          <w:color w:val="424242"/>
          <w:sz w:val="22"/>
          <w:szCs w:val="22"/>
          <w:u w:val="single"/>
        </w:rPr>
      </w:pPr>
      <w:r w:rsidRPr="00BB7F30">
        <w:rPr>
          <w:rFonts w:asciiTheme="minorHAnsi" w:hAnsiTheme="minorHAnsi" w:cs="Arial"/>
          <w:color w:val="424242"/>
          <w:sz w:val="22"/>
          <w:szCs w:val="22"/>
          <w:u w:val="single"/>
        </w:rPr>
        <w:t xml:space="preserve">Summary Ch. </w:t>
      </w:r>
      <w:r w:rsidR="00BB7F30" w:rsidRPr="00BB7F30">
        <w:rPr>
          <w:rFonts w:asciiTheme="minorHAnsi" w:hAnsiTheme="minorHAnsi" w:cs="Arial"/>
          <w:color w:val="424242"/>
          <w:sz w:val="22"/>
          <w:szCs w:val="22"/>
          <w:u w:val="single"/>
        </w:rPr>
        <w:t xml:space="preserve">14 </w:t>
      </w:r>
      <w:r w:rsidRPr="00BB7F30">
        <w:rPr>
          <w:rFonts w:asciiTheme="minorHAnsi" w:hAnsiTheme="minorHAnsi" w:cs="Arial"/>
          <w:color w:val="424242"/>
          <w:sz w:val="22"/>
          <w:szCs w:val="22"/>
        </w:rPr>
        <w:t>(</w:t>
      </w:r>
      <w:r w:rsidRPr="00BB7F30">
        <w:rPr>
          <w:rFonts w:ascii="Calibri" w:hAnsi="Calibri" w:cs="Arial"/>
          <w:color w:val="424242"/>
          <w:sz w:val="22"/>
          <w:szCs w:val="22"/>
        </w:rPr>
        <w:t>pgs.</w:t>
      </w:r>
      <w:r w:rsidR="00BB7F30" w:rsidRPr="00BB7F30">
        <w:rPr>
          <w:rFonts w:ascii="Calibri" w:hAnsi="Calibri" w:cs="Arial"/>
          <w:color w:val="424242"/>
          <w:sz w:val="22"/>
          <w:szCs w:val="22"/>
          <w:u w:val="single"/>
        </w:rPr>
        <w:t xml:space="preserve"> </w:t>
      </w:r>
      <w:r w:rsidR="00BB7F30" w:rsidRPr="00BB7F30">
        <w:rPr>
          <w:rFonts w:ascii="Calibri" w:hAnsi="Calibri"/>
          <w:sz w:val="22"/>
          <w:szCs w:val="22"/>
        </w:rPr>
        <w:t>254-257</w:t>
      </w:r>
      <w:r w:rsidRPr="00BB7F30">
        <w:rPr>
          <w:rFonts w:ascii="Calibri" w:hAnsi="Calibri" w:cs="Arial"/>
          <w:color w:val="424242"/>
          <w:sz w:val="22"/>
          <w:szCs w:val="22"/>
          <w:u w:val="single"/>
        </w:rPr>
        <w:t>)</w:t>
      </w:r>
    </w:p>
    <w:p w:rsidR="00BB7F30" w:rsidRPr="00BB7F30" w:rsidRDefault="00BB7F30" w:rsidP="00BB7F30">
      <w:pPr>
        <w:shd w:val="clear" w:color="auto" w:fill="FFFFFF"/>
        <w:spacing w:after="300" w:line="360" w:lineRule="atLeast"/>
        <w:rPr>
          <w:rFonts w:asciiTheme="majorHAnsi" w:eastAsia="Times New Roman" w:hAnsiTheme="majorHAnsi" w:cs="Arial"/>
          <w:color w:val="424242"/>
          <w:sz w:val="21"/>
          <w:szCs w:val="21"/>
        </w:rPr>
      </w:pPr>
      <w:r w:rsidRPr="00BB7F30">
        <w:rPr>
          <w:rFonts w:asciiTheme="majorHAnsi" w:eastAsia="Times New Roman" w:hAnsiTheme="majorHAnsi" w:cs="Arial"/>
          <w:color w:val="424242"/>
          <w:szCs w:val="21"/>
        </w:rPr>
        <w:t xml:space="preserve">Soon after Richard’s mother and brother arrive, Maggie moves to Memphis because her husband, Matthews—the mysterious “Professor”—has abandoned her. Desiring to reach Chicago as quickly as possible, everyone decides that Richard and Maggie will go first and get a place for the four of them. The other two will follow once they have enough money.  Southern whites do not like it when black people move to the North because it implies that the blacks do not like the treatment they receive in the South. To minimize this friction, Richard waits until only two days before his departure to tell his boss that he is leaving. Moreover, in order to minimize the appearance that he actively wants to leave the South, Richard says that he is leaving only to be near his mother. Richard’s white coworkers at the optical shop appear bewildered by the news and become slightly resentful. Falk, however, gives him a sly smile. Shorty is jealous that Richard is leaving and bids him a bittersweet farewell, </w:t>
      </w:r>
      <w:r w:rsidR="008F47EC">
        <w:rPr>
          <w:rFonts w:asciiTheme="majorHAnsi" w:eastAsia="Times New Roman" w:hAnsiTheme="majorHAnsi" w:cs="Arial"/>
          <w:color w:val="424242"/>
          <w:szCs w:val="21"/>
        </w:rPr>
        <w:t>as Richard leaves this “terror” behind</w:t>
      </w:r>
      <w:r w:rsidRPr="00BB7F30">
        <w:rPr>
          <w:rFonts w:asciiTheme="majorHAnsi" w:eastAsia="Times New Roman" w:hAnsiTheme="majorHAnsi" w:cs="Arial"/>
          <w:color w:val="424242"/>
          <w:szCs w:val="21"/>
        </w:rPr>
        <w:t>.</w:t>
      </w:r>
    </w:p>
    <w:p w:rsidR="00052F00" w:rsidRDefault="00052F00" w:rsidP="009534EE">
      <w:pPr>
        <w:pStyle w:val="NormalWeb"/>
        <w:shd w:val="clear" w:color="auto" w:fill="FFFFFF"/>
        <w:spacing w:before="0" w:beforeAutospacing="0" w:after="0" w:afterAutospacing="0" w:line="360" w:lineRule="atLeast"/>
        <w:rPr>
          <w:rFonts w:ascii="Calibri" w:hAnsi="Calibri" w:cs="Arial"/>
          <w:color w:val="424242"/>
          <w:sz w:val="22"/>
          <w:szCs w:val="22"/>
          <w:u w:val="single"/>
        </w:rPr>
      </w:pPr>
      <w:r>
        <w:rPr>
          <w:rFonts w:ascii="Calibri" w:hAnsi="Calibri" w:cs="Arial"/>
          <w:color w:val="424242"/>
          <w:sz w:val="22"/>
          <w:szCs w:val="22"/>
          <w:u w:val="single"/>
        </w:rPr>
        <w:t>Guide Questions</w:t>
      </w:r>
    </w:p>
    <w:p w:rsidR="00052F00" w:rsidRPr="00052F00" w:rsidRDefault="00052F00" w:rsidP="009534EE">
      <w:pPr>
        <w:pStyle w:val="NormalWeb"/>
        <w:shd w:val="clear" w:color="auto" w:fill="FFFFFF"/>
        <w:spacing w:before="0" w:beforeAutospacing="0" w:after="0" w:afterAutospacing="0" w:line="360" w:lineRule="atLeast"/>
        <w:rPr>
          <w:rFonts w:ascii="Calibri" w:hAnsi="Calibri" w:cs="Arial"/>
          <w:i/>
          <w:color w:val="424242"/>
          <w:sz w:val="22"/>
          <w:szCs w:val="22"/>
        </w:rPr>
      </w:pPr>
      <w:r>
        <w:rPr>
          <w:rFonts w:ascii="Calibri" w:hAnsi="Calibri" w:cs="Arial"/>
          <w:i/>
          <w:color w:val="424242"/>
          <w:sz w:val="22"/>
          <w:szCs w:val="22"/>
        </w:rPr>
        <w:t xml:space="preserve">Ch. </w:t>
      </w:r>
      <w:r w:rsidR="00BB7F30">
        <w:rPr>
          <w:rFonts w:ascii="Calibri" w:hAnsi="Calibri" w:cs="Arial"/>
          <w:i/>
          <w:color w:val="424242"/>
          <w:sz w:val="22"/>
          <w:szCs w:val="22"/>
        </w:rPr>
        <w:t>13</w:t>
      </w:r>
    </w:p>
    <w:p w:rsidR="00052F00" w:rsidRPr="00736BCF" w:rsidRDefault="00052F00" w:rsidP="00052F00">
      <w:pPr>
        <w:pStyle w:val="NormalWeb"/>
        <w:numPr>
          <w:ilvl w:val="0"/>
          <w:numId w:val="2"/>
        </w:numPr>
        <w:shd w:val="clear" w:color="auto" w:fill="FFFFFF"/>
        <w:spacing w:before="0" w:beforeAutospacing="0" w:after="0" w:afterAutospacing="0" w:line="360" w:lineRule="atLeast"/>
        <w:rPr>
          <w:rFonts w:asciiTheme="majorHAnsi" w:hAnsiTheme="majorHAnsi" w:cs="Arial"/>
          <w:color w:val="424242"/>
          <w:sz w:val="22"/>
          <w:szCs w:val="22"/>
        </w:rPr>
      </w:pPr>
      <w:r>
        <w:rPr>
          <w:rFonts w:ascii="Calibri" w:hAnsi="Calibri" w:cs="Arial"/>
          <w:color w:val="424242"/>
          <w:sz w:val="22"/>
          <w:szCs w:val="22"/>
        </w:rPr>
        <w:t xml:space="preserve"> </w:t>
      </w:r>
      <w:r w:rsidR="00E873BE">
        <w:rPr>
          <w:rFonts w:asciiTheme="majorHAnsi" w:hAnsiTheme="majorHAnsi" w:cs="Arial"/>
          <w:color w:val="424242"/>
          <w:sz w:val="22"/>
          <w:szCs w:val="22"/>
        </w:rPr>
        <w:t>What was the name of the book that Richard first read from Mencken</w:t>
      </w:r>
      <w:r w:rsidRPr="00736BCF">
        <w:rPr>
          <w:rFonts w:asciiTheme="majorHAnsi" w:hAnsiTheme="majorHAnsi" w:cs="Arial"/>
          <w:color w:val="424242"/>
          <w:sz w:val="22"/>
          <w:szCs w:val="22"/>
        </w:rPr>
        <w:t>?</w:t>
      </w:r>
    </w:p>
    <w:p w:rsidR="00052F00" w:rsidRDefault="00052F0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052F00" w:rsidRPr="00736BCF" w:rsidRDefault="00B20A98" w:rsidP="00052F00">
      <w:pPr>
        <w:pStyle w:val="NormalWeb"/>
        <w:numPr>
          <w:ilvl w:val="0"/>
          <w:numId w:val="2"/>
        </w:numPr>
        <w:shd w:val="clear" w:color="auto" w:fill="FFFFFF"/>
        <w:spacing w:before="0" w:beforeAutospacing="0" w:after="0" w:afterAutospacing="0" w:line="360" w:lineRule="atLeast"/>
        <w:rPr>
          <w:rFonts w:asciiTheme="majorHAnsi" w:hAnsiTheme="majorHAnsi" w:cs="Arial"/>
          <w:color w:val="424242"/>
          <w:sz w:val="22"/>
          <w:szCs w:val="22"/>
        </w:rPr>
      </w:pPr>
      <w:r>
        <w:rPr>
          <w:rFonts w:asciiTheme="majorHAnsi" w:hAnsiTheme="majorHAnsi" w:cs="Arial"/>
          <w:color w:val="424242"/>
          <w:sz w:val="22"/>
          <w:szCs w:val="22"/>
        </w:rPr>
        <w:t>What was the only thing that Mr. Falk wanted when Richard was through reading</w:t>
      </w:r>
      <w:r w:rsidR="00052F00" w:rsidRPr="00736BCF">
        <w:rPr>
          <w:rFonts w:asciiTheme="majorHAnsi" w:hAnsiTheme="majorHAnsi" w:cs="Arial"/>
          <w:color w:val="424242"/>
          <w:sz w:val="22"/>
          <w:szCs w:val="22"/>
        </w:rPr>
        <w:t>?</w:t>
      </w:r>
    </w:p>
    <w:p w:rsidR="00052F00" w:rsidRDefault="00052F00" w:rsidP="00052F00">
      <w:pPr>
        <w:pStyle w:val="ListParagraph"/>
        <w:rPr>
          <w:rFonts w:ascii="Calibri" w:hAnsi="Calibri" w:cs="Arial"/>
          <w:color w:val="424242"/>
        </w:rPr>
      </w:pPr>
    </w:p>
    <w:p w:rsidR="003B4270" w:rsidRDefault="003B4270" w:rsidP="00052F00">
      <w:pPr>
        <w:pStyle w:val="ListParagraph"/>
        <w:rPr>
          <w:rFonts w:ascii="Calibri" w:hAnsi="Calibri" w:cs="Arial"/>
          <w:color w:val="424242"/>
        </w:rPr>
      </w:pPr>
    </w:p>
    <w:p w:rsidR="00052F00" w:rsidRDefault="00BB7F30" w:rsidP="00052F00">
      <w:pPr>
        <w:pStyle w:val="NormalWeb"/>
        <w:shd w:val="clear" w:color="auto" w:fill="FFFFFF"/>
        <w:spacing w:before="0" w:beforeAutospacing="0" w:after="0" w:afterAutospacing="0" w:line="360" w:lineRule="atLeast"/>
        <w:rPr>
          <w:rFonts w:ascii="Calibri" w:hAnsi="Calibri" w:cs="Arial"/>
          <w:i/>
          <w:color w:val="424242"/>
          <w:sz w:val="22"/>
          <w:szCs w:val="22"/>
        </w:rPr>
      </w:pPr>
      <w:r>
        <w:rPr>
          <w:rFonts w:ascii="Calibri" w:hAnsi="Calibri" w:cs="Arial"/>
          <w:i/>
          <w:color w:val="424242"/>
          <w:sz w:val="22"/>
          <w:szCs w:val="22"/>
        </w:rPr>
        <w:t>Ch. 14</w:t>
      </w:r>
    </w:p>
    <w:p w:rsidR="00052F00" w:rsidRPr="00736BCF" w:rsidRDefault="008F47EC" w:rsidP="00052F00">
      <w:pPr>
        <w:pStyle w:val="NormalWeb"/>
        <w:numPr>
          <w:ilvl w:val="0"/>
          <w:numId w:val="3"/>
        </w:numPr>
        <w:shd w:val="clear" w:color="auto" w:fill="FFFFFF"/>
        <w:spacing w:before="0" w:beforeAutospacing="0" w:after="0" w:afterAutospacing="0" w:line="360" w:lineRule="atLeast"/>
        <w:rPr>
          <w:rFonts w:asciiTheme="majorHAnsi" w:hAnsiTheme="majorHAnsi" w:cs="Arial"/>
          <w:color w:val="424242"/>
          <w:sz w:val="22"/>
          <w:szCs w:val="22"/>
        </w:rPr>
      </w:pPr>
      <w:r>
        <w:rPr>
          <w:rFonts w:asciiTheme="majorHAnsi" w:hAnsiTheme="majorHAnsi" w:cs="Arial"/>
          <w:color w:val="424242"/>
          <w:sz w:val="22"/>
          <w:szCs w:val="22"/>
        </w:rPr>
        <w:t>What did Richard’s boss tell him not to do in Chicago</w:t>
      </w:r>
      <w:r w:rsidR="003B4270" w:rsidRPr="00736BCF">
        <w:rPr>
          <w:rFonts w:asciiTheme="majorHAnsi" w:hAnsiTheme="majorHAnsi" w:cs="Arial"/>
          <w:color w:val="424242"/>
          <w:sz w:val="22"/>
          <w:szCs w:val="22"/>
        </w:rPr>
        <w:t>?</w:t>
      </w:r>
    </w:p>
    <w:p w:rsidR="003B4270" w:rsidRDefault="003B4270" w:rsidP="003B4270">
      <w:pPr>
        <w:pStyle w:val="NormalWeb"/>
        <w:shd w:val="clear" w:color="auto" w:fill="FFFFFF"/>
        <w:spacing w:before="0" w:beforeAutospacing="0" w:after="0" w:afterAutospacing="0" w:line="360" w:lineRule="atLeast"/>
        <w:rPr>
          <w:rFonts w:ascii="Calibri" w:hAnsi="Calibri" w:cs="Arial"/>
          <w:color w:val="424242"/>
          <w:sz w:val="22"/>
          <w:szCs w:val="22"/>
        </w:rPr>
      </w:pPr>
    </w:p>
    <w:p w:rsidR="003B4270" w:rsidRDefault="003B4270" w:rsidP="003B4270">
      <w:pPr>
        <w:pStyle w:val="NormalWeb"/>
        <w:shd w:val="clear" w:color="auto" w:fill="FFFFFF"/>
        <w:spacing w:before="0" w:beforeAutospacing="0" w:after="0" w:afterAutospacing="0" w:line="360" w:lineRule="atLeast"/>
        <w:rPr>
          <w:rFonts w:ascii="Calibri" w:hAnsi="Calibri" w:cs="Arial"/>
          <w:color w:val="424242"/>
          <w:sz w:val="22"/>
          <w:szCs w:val="22"/>
        </w:rPr>
      </w:pPr>
    </w:p>
    <w:p w:rsidR="003B4270" w:rsidRPr="00736BCF" w:rsidRDefault="008C2570" w:rsidP="003B4270">
      <w:pPr>
        <w:pStyle w:val="NormalWeb"/>
        <w:numPr>
          <w:ilvl w:val="0"/>
          <w:numId w:val="3"/>
        </w:numPr>
        <w:shd w:val="clear" w:color="auto" w:fill="FFFFFF"/>
        <w:spacing w:before="0" w:beforeAutospacing="0" w:after="0" w:afterAutospacing="0" w:line="360" w:lineRule="atLeast"/>
        <w:rPr>
          <w:rFonts w:asciiTheme="majorHAnsi" w:hAnsiTheme="majorHAnsi" w:cs="Arial"/>
          <w:color w:val="424242"/>
          <w:sz w:val="22"/>
          <w:szCs w:val="22"/>
        </w:rPr>
      </w:pPr>
      <w:r>
        <w:rPr>
          <w:rFonts w:asciiTheme="majorHAnsi" w:hAnsiTheme="majorHAnsi" w:cs="Arial"/>
          <w:color w:val="424242"/>
          <w:sz w:val="22"/>
          <w:szCs w:val="22"/>
        </w:rPr>
        <w:t>Why did Shorty say he we would never leave the south</w:t>
      </w:r>
      <w:r w:rsidR="003B4270" w:rsidRPr="00736BCF">
        <w:rPr>
          <w:rFonts w:asciiTheme="majorHAnsi" w:hAnsiTheme="majorHAnsi" w:cs="Arial"/>
          <w:color w:val="424242"/>
          <w:sz w:val="22"/>
          <w:szCs w:val="22"/>
        </w:rPr>
        <w:t>?</w:t>
      </w:r>
    </w:p>
    <w:p w:rsidR="00052F00" w:rsidRDefault="00052F00" w:rsidP="009534EE">
      <w:pPr>
        <w:pStyle w:val="NormalWeb"/>
        <w:shd w:val="clear" w:color="auto" w:fill="FFFFFF"/>
        <w:spacing w:before="0" w:beforeAutospacing="0" w:after="0" w:afterAutospacing="0" w:line="360" w:lineRule="atLeast"/>
        <w:rPr>
          <w:rFonts w:ascii="Calibri" w:hAnsi="Calibri" w:cs="Arial"/>
          <w:color w:val="424242"/>
          <w:sz w:val="22"/>
          <w:szCs w:val="22"/>
          <w:u w:val="single"/>
        </w:rPr>
      </w:pPr>
    </w:p>
    <w:p w:rsidR="003B4270" w:rsidRDefault="003B4270" w:rsidP="009534EE">
      <w:pPr>
        <w:pStyle w:val="NormalWeb"/>
        <w:shd w:val="clear" w:color="auto" w:fill="FFFFFF"/>
        <w:spacing w:before="0" w:beforeAutospacing="0" w:after="0" w:afterAutospacing="0" w:line="360" w:lineRule="atLeast"/>
        <w:rPr>
          <w:rFonts w:ascii="Calibri" w:hAnsi="Calibri" w:cs="Arial"/>
          <w:color w:val="424242"/>
          <w:sz w:val="22"/>
          <w:szCs w:val="22"/>
          <w:u w:val="single"/>
        </w:rPr>
      </w:pPr>
    </w:p>
    <w:p w:rsidR="003B4270" w:rsidRDefault="003B4270" w:rsidP="009534EE">
      <w:pPr>
        <w:pStyle w:val="NormalWeb"/>
        <w:shd w:val="clear" w:color="auto" w:fill="FFFFFF"/>
        <w:spacing w:before="0" w:beforeAutospacing="0" w:after="0" w:afterAutospacing="0" w:line="360" w:lineRule="atLeast"/>
        <w:rPr>
          <w:rFonts w:ascii="Calibri" w:hAnsi="Calibri" w:cs="Arial"/>
          <w:color w:val="424242"/>
          <w:sz w:val="22"/>
          <w:szCs w:val="22"/>
          <w:u w:val="single"/>
        </w:rPr>
      </w:pPr>
    </w:p>
    <w:p w:rsidR="00736BCF" w:rsidRDefault="00736BCF" w:rsidP="009534EE">
      <w:pPr>
        <w:pStyle w:val="NormalWeb"/>
        <w:shd w:val="clear" w:color="auto" w:fill="FFFFFF"/>
        <w:spacing w:before="0" w:beforeAutospacing="0" w:after="0" w:afterAutospacing="0" w:line="360" w:lineRule="atLeast"/>
        <w:rPr>
          <w:rFonts w:ascii="Calibri" w:hAnsi="Calibri" w:cs="Arial"/>
          <w:color w:val="424242"/>
          <w:sz w:val="22"/>
          <w:szCs w:val="22"/>
          <w:u w:val="single"/>
        </w:rPr>
      </w:pPr>
    </w:p>
    <w:p w:rsidR="009534EE" w:rsidRPr="00052F00" w:rsidRDefault="009534EE" w:rsidP="009534EE">
      <w:pPr>
        <w:pStyle w:val="NormalWeb"/>
        <w:shd w:val="clear" w:color="auto" w:fill="FFFFFF"/>
        <w:spacing w:before="0" w:beforeAutospacing="0" w:after="0" w:afterAutospacing="0" w:line="360" w:lineRule="atLeast"/>
        <w:rPr>
          <w:rFonts w:ascii="Calibri" w:hAnsi="Calibri" w:cs="Arial"/>
          <w:i/>
          <w:color w:val="424242"/>
          <w:sz w:val="22"/>
          <w:szCs w:val="22"/>
        </w:rPr>
      </w:pPr>
      <w:r>
        <w:rPr>
          <w:rFonts w:ascii="Calibri" w:hAnsi="Calibri" w:cs="Arial"/>
          <w:color w:val="424242"/>
          <w:sz w:val="22"/>
          <w:szCs w:val="22"/>
          <w:u w:val="single"/>
        </w:rPr>
        <w:t>Important Quotes</w:t>
      </w:r>
      <w:r w:rsidR="00052F00">
        <w:rPr>
          <w:rFonts w:ascii="Calibri" w:hAnsi="Calibri" w:cs="Arial"/>
          <w:color w:val="424242"/>
          <w:sz w:val="22"/>
          <w:szCs w:val="22"/>
        </w:rPr>
        <w:t xml:space="preserve"> – </w:t>
      </w:r>
      <w:r w:rsidR="00052F00">
        <w:rPr>
          <w:rFonts w:ascii="Calibri" w:hAnsi="Calibri" w:cs="Arial"/>
          <w:i/>
          <w:color w:val="424242"/>
          <w:sz w:val="22"/>
          <w:szCs w:val="22"/>
        </w:rPr>
        <w:t>answer in a minimum 3-4 sentence</w:t>
      </w:r>
      <w:r w:rsidR="00436588">
        <w:rPr>
          <w:rFonts w:ascii="Calibri" w:hAnsi="Calibri" w:cs="Arial"/>
          <w:i/>
          <w:color w:val="424242"/>
          <w:sz w:val="22"/>
          <w:szCs w:val="22"/>
        </w:rPr>
        <w:t>s</w:t>
      </w:r>
      <w:r w:rsidR="00052F00">
        <w:rPr>
          <w:rFonts w:ascii="Calibri" w:hAnsi="Calibri" w:cs="Arial"/>
          <w:i/>
          <w:color w:val="424242"/>
          <w:sz w:val="22"/>
          <w:szCs w:val="22"/>
        </w:rPr>
        <w:t xml:space="preserve"> each</w:t>
      </w:r>
    </w:p>
    <w:p w:rsidR="009534EE" w:rsidRPr="00736BCF" w:rsidRDefault="009534EE" w:rsidP="009534EE">
      <w:pPr>
        <w:pStyle w:val="NormalWeb"/>
        <w:shd w:val="clear" w:color="auto" w:fill="FFFFFF"/>
        <w:spacing w:before="0" w:beforeAutospacing="0" w:after="0" w:afterAutospacing="0" w:line="360" w:lineRule="atLeast"/>
        <w:rPr>
          <w:rFonts w:ascii="Calibri" w:hAnsi="Calibri" w:cs="Arial"/>
          <w:b/>
          <w:color w:val="424242"/>
          <w:sz w:val="22"/>
          <w:szCs w:val="22"/>
        </w:rPr>
      </w:pPr>
      <w:r w:rsidRPr="00736BCF">
        <w:rPr>
          <w:rFonts w:ascii="Calibri" w:hAnsi="Calibri" w:cs="Arial"/>
          <w:b/>
          <w:color w:val="424242"/>
          <w:sz w:val="22"/>
          <w:szCs w:val="22"/>
        </w:rPr>
        <w:t xml:space="preserve">Explain the importance of the following quote to the overall theme of </w:t>
      </w:r>
      <w:r w:rsidR="00052F00" w:rsidRPr="00736BCF">
        <w:rPr>
          <w:rFonts w:ascii="Calibri" w:hAnsi="Calibri" w:cs="Arial"/>
          <w:b/>
          <w:color w:val="424242"/>
          <w:sz w:val="22"/>
          <w:szCs w:val="22"/>
        </w:rPr>
        <w:t xml:space="preserve">Chapter </w:t>
      </w:r>
      <w:r w:rsidR="000007D6">
        <w:rPr>
          <w:rFonts w:ascii="Calibri" w:hAnsi="Calibri" w:cs="Arial"/>
          <w:b/>
          <w:color w:val="424242"/>
          <w:sz w:val="22"/>
          <w:szCs w:val="22"/>
        </w:rPr>
        <w:t>1</w:t>
      </w:r>
      <w:r w:rsidR="00B20A98">
        <w:rPr>
          <w:rFonts w:ascii="Calibri" w:hAnsi="Calibri" w:cs="Arial"/>
          <w:b/>
          <w:color w:val="424242"/>
          <w:sz w:val="22"/>
          <w:szCs w:val="22"/>
        </w:rPr>
        <w:t>3</w:t>
      </w:r>
      <w:r w:rsidR="00052F00" w:rsidRPr="00736BCF">
        <w:rPr>
          <w:rFonts w:ascii="Calibri" w:hAnsi="Calibri" w:cs="Arial"/>
          <w:b/>
          <w:color w:val="424242"/>
          <w:sz w:val="22"/>
          <w:szCs w:val="22"/>
        </w:rPr>
        <w:t xml:space="preserve"> (pg. </w:t>
      </w:r>
      <w:r w:rsidR="00B20A98">
        <w:rPr>
          <w:rFonts w:ascii="Calibri" w:hAnsi="Calibri" w:cs="Arial"/>
          <w:b/>
          <w:color w:val="424242"/>
          <w:sz w:val="22"/>
          <w:szCs w:val="22"/>
        </w:rPr>
        <w:t>248</w:t>
      </w:r>
      <w:r w:rsidR="00052F00" w:rsidRPr="00736BCF">
        <w:rPr>
          <w:rFonts w:ascii="Calibri" w:hAnsi="Calibri" w:cs="Arial"/>
          <w:b/>
          <w:color w:val="424242"/>
          <w:sz w:val="22"/>
          <w:szCs w:val="22"/>
        </w:rPr>
        <w:t>)</w:t>
      </w:r>
    </w:p>
    <w:p w:rsidR="009534EE" w:rsidRPr="00C72453" w:rsidRDefault="00B20A98" w:rsidP="00052F00">
      <w:pPr>
        <w:pStyle w:val="NormalWeb"/>
        <w:shd w:val="clear" w:color="auto" w:fill="FFFFFF"/>
        <w:spacing w:before="0" w:beforeAutospacing="0" w:after="0" w:afterAutospacing="0" w:line="360" w:lineRule="atLeast"/>
        <w:ind w:left="720"/>
        <w:rPr>
          <w:rFonts w:asciiTheme="majorHAnsi" w:hAnsiTheme="majorHAnsi" w:cs="Arial"/>
          <w:color w:val="424242"/>
          <w:sz w:val="22"/>
          <w:szCs w:val="22"/>
        </w:rPr>
      </w:pPr>
      <w:r>
        <w:rPr>
          <w:rFonts w:asciiTheme="majorHAnsi" w:hAnsiTheme="majorHAnsi" w:cs="Arial"/>
          <w:color w:val="424242"/>
          <w:sz w:val="22"/>
          <w:szCs w:val="22"/>
        </w:rPr>
        <w:t>“He was using words as a weapon, using them as one would use a club</w:t>
      </w:r>
      <w:r w:rsidR="00C72453" w:rsidRPr="00C72453">
        <w:rPr>
          <w:rFonts w:asciiTheme="majorHAnsi" w:hAnsiTheme="majorHAnsi"/>
          <w:color w:val="000000"/>
          <w:sz w:val="22"/>
          <w:szCs w:val="22"/>
          <w:shd w:val="clear" w:color="auto" w:fill="FFFFFF"/>
        </w:rPr>
        <w:t>.</w:t>
      </w:r>
      <w:r>
        <w:rPr>
          <w:rFonts w:asciiTheme="majorHAnsi" w:hAnsiTheme="majorHAnsi"/>
          <w:color w:val="000000"/>
          <w:sz w:val="22"/>
          <w:szCs w:val="22"/>
          <w:shd w:val="clear" w:color="auto" w:fill="FFFFFF"/>
        </w:rPr>
        <w:t xml:space="preserve">  Could words be weapons?  Well, yes, for here they were.  Then, maybe, perhaps, I could use them as a weapon?</w:t>
      </w:r>
      <w:r w:rsidR="00052F00" w:rsidRPr="00C72453">
        <w:rPr>
          <w:rFonts w:asciiTheme="majorHAnsi" w:hAnsiTheme="majorHAnsi" w:cs="Arial"/>
          <w:color w:val="424242"/>
          <w:sz w:val="22"/>
          <w:szCs w:val="22"/>
        </w:rPr>
        <w:t>”</w:t>
      </w:r>
    </w:p>
    <w:p w:rsidR="00052F00" w:rsidRDefault="00052F0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052F00" w:rsidRDefault="00052F0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052F00" w:rsidRDefault="00052F0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3B4270" w:rsidRDefault="003B427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3B4270" w:rsidRDefault="003B427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052F00" w:rsidRPr="00736BCF" w:rsidRDefault="00052F00" w:rsidP="00052F00">
      <w:pPr>
        <w:pStyle w:val="NormalWeb"/>
        <w:shd w:val="clear" w:color="auto" w:fill="FFFFFF"/>
        <w:spacing w:before="0" w:beforeAutospacing="0" w:after="0" w:afterAutospacing="0" w:line="360" w:lineRule="atLeast"/>
        <w:rPr>
          <w:rFonts w:ascii="Calibri" w:hAnsi="Calibri" w:cs="Arial"/>
          <w:b/>
          <w:color w:val="424242"/>
          <w:sz w:val="22"/>
          <w:szCs w:val="22"/>
        </w:rPr>
      </w:pPr>
      <w:r w:rsidRPr="00736BCF">
        <w:rPr>
          <w:rFonts w:ascii="Calibri" w:hAnsi="Calibri" w:cs="Arial"/>
          <w:b/>
          <w:color w:val="424242"/>
          <w:sz w:val="22"/>
          <w:szCs w:val="22"/>
        </w:rPr>
        <w:t xml:space="preserve">Explain the importance of the following quote to the overall theme of Chapter </w:t>
      </w:r>
      <w:r w:rsidR="00B20A98">
        <w:rPr>
          <w:rFonts w:ascii="Calibri" w:hAnsi="Calibri" w:cs="Arial"/>
          <w:b/>
          <w:color w:val="424242"/>
          <w:sz w:val="22"/>
          <w:szCs w:val="22"/>
        </w:rPr>
        <w:t>14</w:t>
      </w:r>
      <w:r w:rsidRPr="00736BCF">
        <w:rPr>
          <w:rFonts w:ascii="Calibri" w:hAnsi="Calibri" w:cs="Arial"/>
          <w:b/>
          <w:color w:val="424242"/>
          <w:sz w:val="22"/>
          <w:szCs w:val="22"/>
        </w:rPr>
        <w:t xml:space="preserve"> (</w:t>
      </w:r>
      <w:r w:rsidR="003B4270" w:rsidRPr="00736BCF">
        <w:rPr>
          <w:rFonts w:ascii="Calibri" w:hAnsi="Calibri" w:cs="Arial"/>
          <w:b/>
          <w:color w:val="424242"/>
          <w:sz w:val="22"/>
          <w:szCs w:val="22"/>
        </w:rPr>
        <w:t xml:space="preserve">pg. </w:t>
      </w:r>
      <w:r w:rsidR="00C72453">
        <w:rPr>
          <w:rFonts w:ascii="Calibri" w:hAnsi="Calibri" w:cs="Arial"/>
          <w:b/>
          <w:color w:val="424242"/>
          <w:sz w:val="22"/>
          <w:szCs w:val="22"/>
        </w:rPr>
        <w:t>217</w:t>
      </w:r>
      <w:r w:rsidR="003B4270" w:rsidRPr="00736BCF">
        <w:rPr>
          <w:rFonts w:ascii="Calibri" w:hAnsi="Calibri" w:cs="Arial"/>
          <w:b/>
          <w:color w:val="424242"/>
          <w:sz w:val="22"/>
          <w:szCs w:val="22"/>
        </w:rPr>
        <w:t>)</w:t>
      </w:r>
    </w:p>
    <w:p w:rsidR="003B4270" w:rsidRPr="00736BCF" w:rsidRDefault="003B4270" w:rsidP="003B4270">
      <w:pPr>
        <w:pStyle w:val="NormalWeb"/>
        <w:shd w:val="clear" w:color="auto" w:fill="FFFFFF"/>
        <w:spacing w:before="0" w:beforeAutospacing="0" w:after="0" w:afterAutospacing="0" w:line="360" w:lineRule="atLeast"/>
        <w:ind w:left="720"/>
        <w:rPr>
          <w:rFonts w:asciiTheme="majorHAnsi" w:hAnsiTheme="majorHAnsi" w:cs="Arial"/>
          <w:color w:val="424242"/>
          <w:sz w:val="22"/>
          <w:szCs w:val="22"/>
        </w:rPr>
      </w:pPr>
      <w:r w:rsidRPr="00736BCF">
        <w:rPr>
          <w:rFonts w:asciiTheme="majorHAnsi" w:hAnsiTheme="majorHAnsi" w:cs="Arial"/>
          <w:color w:val="424242"/>
          <w:sz w:val="22"/>
          <w:szCs w:val="22"/>
        </w:rPr>
        <w:t>“</w:t>
      </w:r>
      <w:r w:rsidR="008C2570">
        <w:rPr>
          <w:rFonts w:asciiTheme="majorHAnsi" w:hAnsiTheme="majorHAnsi"/>
          <w:color w:val="000000"/>
          <w:sz w:val="22"/>
          <w:shd w:val="clear" w:color="auto" w:fill="FFFFFF"/>
        </w:rPr>
        <w:t>I stepped from the elevator into the street, half expecting someone to call me back and tell me that it was all a dream, that I was not leaving.</w:t>
      </w:r>
      <w:r w:rsidRPr="00736BCF">
        <w:rPr>
          <w:rFonts w:asciiTheme="majorHAnsi" w:hAnsiTheme="majorHAnsi" w:cs="Arial"/>
          <w:color w:val="424242"/>
          <w:sz w:val="22"/>
          <w:szCs w:val="22"/>
        </w:rPr>
        <w:t>”</w:t>
      </w:r>
    </w:p>
    <w:p w:rsidR="009534EE" w:rsidRPr="009534EE" w:rsidRDefault="009534EE" w:rsidP="009534EE">
      <w:pPr>
        <w:pStyle w:val="NormalWeb"/>
        <w:shd w:val="clear" w:color="auto" w:fill="FFFFFF"/>
        <w:spacing w:before="0" w:beforeAutospacing="0" w:after="0" w:afterAutospacing="0" w:line="360" w:lineRule="atLeast"/>
        <w:rPr>
          <w:rFonts w:asciiTheme="minorHAnsi" w:hAnsiTheme="minorHAnsi" w:cs="Arial"/>
          <w:color w:val="424242"/>
          <w:sz w:val="22"/>
          <w:szCs w:val="22"/>
          <w:u w:val="single"/>
        </w:rPr>
      </w:pPr>
    </w:p>
    <w:p w:rsidR="009534EE" w:rsidRPr="009534EE" w:rsidRDefault="009534EE" w:rsidP="009534EE">
      <w:pPr>
        <w:pStyle w:val="NormalWeb"/>
        <w:shd w:val="clear" w:color="auto" w:fill="FFFFFF"/>
        <w:spacing w:before="0" w:beforeAutospacing="0" w:after="0" w:afterAutospacing="0" w:line="360" w:lineRule="atLeast"/>
        <w:rPr>
          <w:rFonts w:asciiTheme="minorHAnsi" w:hAnsiTheme="minorHAnsi" w:cs="Arial"/>
          <w:color w:val="424242"/>
          <w:sz w:val="22"/>
          <w:szCs w:val="22"/>
        </w:rPr>
      </w:pPr>
    </w:p>
    <w:p w:rsidR="009534EE" w:rsidRDefault="009534EE" w:rsidP="009534EE">
      <w:pPr>
        <w:spacing w:after="0"/>
      </w:pPr>
    </w:p>
    <w:p w:rsidR="00436588" w:rsidRDefault="00436588" w:rsidP="009534EE">
      <w:pPr>
        <w:spacing w:after="0"/>
      </w:pPr>
    </w:p>
    <w:p w:rsidR="00436588" w:rsidRDefault="00436588" w:rsidP="009534EE">
      <w:pPr>
        <w:spacing w:after="0"/>
      </w:pPr>
    </w:p>
    <w:p w:rsidR="00436588" w:rsidRDefault="00436588" w:rsidP="009534EE">
      <w:pPr>
        <w:spacing w:after="0"/>
      </w:pPr>
    </w:p>
    <w:p w:rsidR="00436588" w:rsidRDefault="00436588" w:rsidP="009534EE">
      <w:pPr>
        <w:spacing w:after="0"/>
      </w:pPr>
    </w:p>
    <w:p w:rsidR="008C2570" w:rsidRDefault="00436588" w:rsidP="008C2570">
      <w:pPr>
        <w:spacing w:after="0"/>
        <w:jc w:val="center"/>
      </w:pPr>
      <w:r w:rsidRPr="00436588">
        <w:rPr>
          <w:u w:val="single"/>
        </w:rPr>
        <w:t>Follow Up Question</w:t>
      </w:r>
    </w:p>
    <w:p w:rsidR="008C2570" w:rsidRDefault="008C2570" w:rsidP="008C2570">
      <w:pPr>
        <w:spacing w:after="0"/>
        <w:jc w:val="center"/>
        <w:rPr>
          <w:i/>
          <w:sz w:val="24"/>
        </w:rPr>
      </w:pPr>
      <w:r w:rsidRPr="008C2570">
        <w:rPr>
          <w:i/>
          <w:sz w:val="24"/>
        </w:rPr>
        <w:t>Congratulations!  You’ve completed Part 1 of “Black Boy”.  You have one more follow up question to answer.  Answer in at least 1 paragraph below.</w:t>
      </w:r>
    </w:p>
    <w:p w:rsidR="008C2570" w:rsidRPr="008C2570" w:rsidRDefault="008C2570" w:rsidP="008C2570">
      <w:pPr>
        <w:spacing w:after="0"/>
        <w:jc w:val="center"/>
        <w:rPr>
          <w:b/>
          <w:sz w:val="24"/>
        </w:rPr>
      </w:pPr>
      <w:r>
        <w:rPr>
          <w:b/>
          <w:sz w:val="24"/>
        </w:rPr>
        <w:t xml:space="preserve">Explain at least one way that you can personally </w:t>
      </w:r>
      <w:bookmarkStart w:id="0" w:name="_GoBack"/>
      <w:bookmarkEnd w:id="0"/>
      <w:r>
        <w:rPr>
          <w:b/>
          <w:sz w:val="24"/>
        </w:rPr>
        <w:t>relate to Richard and the things he went through, felt, and survived throughout his childhood.</w:t>
      </w:r>
    </w:p>
    <w:p w:rsidR="008C2570" w:rsidRDefault="008C2570" w:rsidP="008C2570">
      <w:pPr>
        <w:spacing w:after="0"/>
        <w:jc w:val="center"/>
        <w:rPr>
          <w:b/>
          <w:sz w:val="24"/>
        </w:rPr>
      </w:pPr>
    </w:p>
    <w:sectPr w:rsidR="008C2570" w:rsidSect="009534E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666" w:rsidRDefault="00E72666" w:rsidP="009534EE">
      <w:pPr>
        <w:spacing w:after="0" w:line="240" w:lineRule="auto"/>
      </w:pPr>
      <w:r>
        <w:separator/>
      </w:r>
    </w:p>
  </w:endnote>
  <w:endnote w:type="continuationSeparator" w:id="0">
    <w:p w:rsidR="00E72666" w:rsidRDefault="00E72666" w:rsidP="0095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666" w:rsidRDefault="00E72666" w:rsidP="009534EE">
      <w:pPr>
        <w:spacing w:after="0" w:line="240" w:lineRule="auto"/>
      </w:pPr>
      <w:r>
        <w:separator/>
      </w:r>
    </w:p>
  </w:footnote>
  <w:footnote w:type="continuationSeparator" w:id="0">
    <w:p w:rsidR="00E72666" w:rsidRDefault="00E72666" w:rsidP="00953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EE" w:rsidRDefault="009534EE">
    <w:pPr>
      <w:pStyle w:val="Header"/>
    </w:pPr>
    <w:r>
      <w:t>Name: ___________________________________________              Period: ________</w:t>
    </w:r>
    <w:r>
      <w:tab/>
      <w:t xml:space="preserve">        Date: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540"/>
    <w:multiLevelType w:val="hybridMultilevel"/>
    <w:tmpl w:val="C45815A8"/>
    <w:lvl w:ilvl="0" w:tplc="77243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41262"/>
    <w:multiLevelType w:val="hybridMultilevel"/>
    <w:tmpl w:val="C4C8E7AA"/>
    <w:lvl w:ilvl="0" w:tplc="29841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2A6939"/>
    <w:multiLevelType w:val="hybridMultilevel"/>
    <w:tmpl w:val="2928688E"/>
    <w:lvl w:ilvl="0" w:tplc="1B723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EE"/>
    <w:rsid w:val="000007D6"/>
    <w:rsid w:val="000362C6"/>
    <w:rsid w:val="00052F00"/>
    <w:rsid w:val="00056AAC"/>
    <w:rsid w:val="000A73E1"/>
    <w:rsid w:val="000D5A54"/>
    <w:rsid w:val="000E3039"/>
    <w:rsid w:val="000E5DA1"/>
    <w:rsid w:val="000F5770"/>
    <w:rsid w:val="00100E87"/>
    <w:rsid w:val="001326AF"/>
    <w:rsid w:val="00163BA7"/>
    <w:rsid w:val="001A7B06"/>
    <w:rsid w:val="001E426F"/>
    <w:rsid w:val="00206C2B"/>
    <w:rsid w:val="0022470A"/>
    <w:rsid w:val="0023761E"/>
    <w:rsid w:val="00241021"/>
    <w:rsid w:val="00243CE6"/>
    <w:rsid w:val="00261216"/>
    <w:rsid w:val="002F2A68"/>
    <w:rsid w:val="00342AF3"/>
    <w:rsid w:val="00352621"/>
    <w:rsid w:val="00395993"/>
    <w:rsid w:val="003B4270"/>
    <w:rsid w:val="00415EBD"/>
    <w:rsid w:val="00421275"/>
    <w:rsid w:val="00436588"/>
    <w:rsid w:val="00482288"/>
    <w:rsid w:val="004B023D"/>
    <w:rsid w:val="004D5615"/>
    <w:rsid w:val="004D7358"/>
    <w:rsid w:val="00554482"/>
    <w:rsid w:val="0058704B"/>
    <w:rsid w:val="00591994"/>
    <w:rsid w:val="0061729A"/>
    <w:rsid w:val="0065404C"/>
    <w:rsid w:val="006546C7"/>
    <w:rsid w:val="006E1A52"/>
    <w:rsid w:val="006E49A2"/>
    <w:rsid w:val="00722C13"/>
    <w:rsid w:val="00724CF8"/>
    <w:rsid w:val="007356FF"/>
    <w:rsid w:val="00736BCF"/>
    <w:rsid w:val="00752970"/>
    <w:rsid w:val="007573F4"/>
    <w:rsid w:val="00793FB7"/>
    <w:rsid w:val="007E2C8F"/>
    <w:rsid w:val="00804C67"/>
    <w:rsid w:val="00867AFF"/>
    <w:rsid w:val="00874050"/>
    <w:rsid w:val="00874EF6"/>
    <w:rsid w:val="00880E8E"/>
    <w:rsid w:val="008B28D8"/>
    <w:rsid w:val="008B7D9D"/>
    <w:rsid w:val="008C2570"/>
    <w:rsid w:val="008F47EC"/>
    <w:rsid w:val="009534EE"/>
    <w:rsid w:val="00992FCF"/>
    <w:rsid w:val="00A23240"/>
    <w:rsid w:val="00A2430A"/>
    <w:rsid w:val="00A53F2E"/>
    <w:rsid w:val="00A5563E"/>
    <w:rsid w:val="00AA507C"/>
    <w:rsid w:val="00B00226"/>
    <w:rsid w:val="00B20A98"/>
    <w:rsid w:val="00B4650B"/>
    <w:rsid w:val="00B55C6B"/>
    <w:rsid w:val="00B80D4D"/>
    <w:rsid w:val="00B86F16"/>
    <w:rsid w:val="00BA3BBC"/>
    <w:rsid w:val="00BB7F30"/>
    <w:rsid w:val="00BE78D6"/>
    <w:rsid w:val="00C16290"/>
    <w:rsid w:val="00C72453"/>
    <w:rsid w:val="00CA4317"/>
    <w:rsid w:val="00CE6C6C"/>
    <w:rsid w:val="00D50BAD"/>
    <w:rsid w:val="00DF4AFC"/>
    <w:rsid w:val="00E46BA5"/>
    <w:rsid w:val="00E616A2"/>
    <w:rsid w:val="00E72666"/>
    <w:rsid w:val="00E7430D"/>
    <w:rsid w:val="00E873BE"/>
    <w:rsid w:val="00EB009E"/>
    <w:rsid w:val="00F663D5"/>
    <w:rsid w:val="00F718E4"/>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468DB-7B70-4B99-85A1-AE6A8212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4EE"/>
  </w:style>
  <w:style w:type="paragraph" w:styleId="Footer">
    <w:name w:val="footer"/>
    <w:basedOn w:val="Normal"/>
    <w:link w:val="FooterChar"/>
    <w:uiPriority w:val="99"/>
    <w:unhideWhenUsed/>
    <w:rsid w:val="00953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4EE"/>
  </w:style>
  <w:style w:type="paragraph" w:styleId="NormalWeb">
    <w:name w:val="Normal (Web)"/>
    <w:basedOn w:val="Normal"/>
    <w:uiPriority w:val="99"/>
    <w:semiHidden/>
    <w:unhideWhenUsed/>
    <w:rsid w:val="009534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34EE"/>
  </w:style>
  <w:style w:type="character" w:customStyle="1" w:styleId="small-caps">
    <w:name w:val="small-caps"/>
    <w:basedOn w:val="DefaultParagraphFont"/>
    <w:rsid w:val="009534EE"/>
  </w:style>
  <w:style w:type="paragraph" w:styleId="ListParagraph">
    <w:name w:val="List Paragraph"/>
    <w:basedOn w:val="Normal"/>
    <w:uiPriority w:val="34"/>
    <w:qFormat/>
    <w:rsid w:val="00052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21718">
      <w:bodyDiv w:val="1"/>
      <w:marLeft w:val="0"/>
      <w:marRight w:val="0"/>
      <w:marTop w:val="0"/>
      <w:marBottom w:val="0"/>
      <w:divBdr>
        <w:top w:val="none" w:sz="0" w:space="0" w:color="auto"/>
        <w:left w:val="none" w:sz="0" w:space="0" w:color="auto"/>
        <w:bottom w:val="none" w:sz="0" w:space="0" w:color="auto"/>
        <w:right w:val="none" w:sz="0" w:space="0" w:color="auto"/>
      </w:divBdr>
    </w:div>
    <w:div w:id="1220242578">
      <w:bodyDiv w:val="1"/>
      <w:marLeft w:val="0"/>
      <w:marRight w:val="0"/>
      <w:marTop w:val="0"/>
      <w:marBottom w:val="0"/>
      <w:divBdr>
        <w:top w:val="none" w:sz="0" w:space="0" w:color="auto"/>
        <w:left w:val="none" w:sz="0" w:space="0" w:color="auto"/>
        <w:bottom w:val="none" w:sz="0" w:space="0" w:color="auto"/>
        <w:right w:val="none" w:sz="0" w:space="0" w:color="auto"/>
      </w:divBdr>
    </w:div>
    <w:div w:id="1374840378">
      <w:bodyDiv w:val="1"/>
      <w:marLeft w:val="0"/>
      <w:marRight w:val="0"/>
      <w:marTop w:val="0"/>
      <w:marBottom w:val="0"/>
      <w:divBdr>
        <w:top w:val="none" w:sz="0" w:space="0" w:color="auto"/>
        <w:left w:val="none" w:sz="0" w:space="0" w:color="auto"/>
        <w:bottom w:val="none" w:sz="0" w:space="0" w:color="auto"/>
        <w:right w:val="none" w:sz="0" w:space="0" w:color="auto"/>
      </w:divBdr>
    </w:div>
    <w:div w:id="1433165650">
      <w:bodyDiv w:val="1"/>
      <w:marLeft w:val="0"/>
      <w:marRight w:val="0"/>
      <w:marTop w:val="0"/>
      <w:marBottom w:val="0"/>
      <w:divBdr>
        <w:top w:val="none" w:sz="0" w:space="0" w:color="auto"/>
        <w:left w:val="none" w:sz="0" w:space="0" w:color="auto"/>
        <w:bottom w:val="none" w:sz="0" w:space="0" w:color="auto"/>
        <w:right w:val="none" w:sz="0" w:space="0" w:color="auto"/>
      </w:divBdr>
    </w:div>
    <w:div w:id="1555505101">
      <w:bodyDiv w:val="1"/>
      <w:marLeft w:val="0"/>
      <w:marRight w:val="0"/>
      <w:marTop w:val="0"/>
      <w:marBottom w:val="0"/>
      <w:divBdr>
        <w:top w:val="none" w:sz="0" w:space="0" w:color="auto"/>
        <w:left w:val="none" w:sz="0" w:space="0" w:color="auto"/>
        <w:bottom w:val="none" w:sz="0" w:space="0" w:color="auto"/>
        <w:right w:val="none" w:sz="0" w:space="0" w:color="auto"/>
      </w:divBdr>
    </w:div>
    <w:div w:id="20923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Salvador</dc:creator>
  <cp:keywords/>
  <dc:description/>
  <cp:lastModifiedBy>Lopez, Salvador</cp:lastModifiedBy>
  <cp:revision>2</cp:revision>
  <dcterms:created xsi:type="dcterms:W3CDTF">2014-11-07T05:31:00Z</dcterms:created>
  <dcterms:modified xsi:type="dcterms:W3CDTF">2014-11-07T05:31:00Z</dcterms:modified>
</cp:coreProperties>
</file>